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06BA5" w:rsidRPr="008A23A3" w:rsidRDefault="00106BA5">
      <w:pPr>
        <w:pBdr>
          <w:top w:val="nil"/>
          <w:left w:val="nil"/>
          <w:bottom w:val="nil"/>
          <w:right w:val="nil"/>
          <w:between w:val="nil"/>
        </w:pBdr>
        <w:spacing w:before="120" w:after="120"/>
        <w:ind w:left="680" w:right="680"/>
        <w:rPr>
          <w:rFonts w:asciiTheme="minorHAnsi" w:eastAsia="Calibri" w:hAnsiTheme="minorHAnsi" w:cstheme="minorHAnsi"/>
          <w:color w:val="000000"/>
        </w:rPr>
      </w:pPr>
    </w:p>
    <w:p w14:paraId="00000002" w14:textId="77777777" w:rsidR="00106BA5" w:rsidRPr="008A23A3" w:rsidRDefault="00106BA5">
      <w:pPr>
        <w:rPr>
          <w:rFonts w:asciiTheme="minorHAnsi" w:eastAsia="Calibri" w:hAnsiTheme="minorHAnsi" w:cstheme="minorHAnsi"/>
        </w:rPr>
      </w:pPr>
    </w:p>
    <w:p w14:paraId="00000003" w14:textId="77777777" w:rsidR="00106BA5" w:rsidRPr="008A23A3" w:rsidRDefault="00106BA5">
      <w:pPr>
        <w:rPr>
          <w:rFonts w:asciiTheme="minorHAnsi" w:eastAsia="Calibri" w:hAnsiTheme="minorHAnsi" w:cstheme="minorHAnsi"/>
        </w:rPr>
      </w:pPr>
    </w:p>
    <w:p w14:paraId="00000004" w14:textId="77777777" w:rsidR="00106BA5" w:rsidRPr="008A23A3" w:rsidRDefault="00C32355">
      <w:pPr>
        <w:rPr>
          <w:rFonts w:asciiTheme="minorHAnsi" w:eastAsia="Calibri" w:hAnsiTheme="minorHAnsi" w:cstheme="minorHAnsi"/>
        </w:rPr>
      </w:pPr>
      <w:r w:rsidRPr="008A23A3">
        <w:rPr>
          <w:rFonts w:asciiTheme="minorHAnsi" w:hAnsiTheme="minorHAnsi" w:cstheme="minorHAnsi"/>
          <w:noProof/>
          <w:lang w:val="en-US"/>
        </w:rPr>
        <w:drawing>
          <wp:anchor distT="0" distB="0" distL="0" distR="0" simplePos="0" relativeHeight="251658240" behindDoc="1" locked="0" layoutInCell="1" hidden="0" allowOverlap="1" wp14:anchorId="7F798585" wp14:editId="7404346D">
            <wp:simplePos x="0" y="0"/>
            <wp:positionH relativeFrom="column">
              <wp:posOffset>2228850</wp:posOffset>
            </wp:positionH>
            <wp:positionV relativeFrom="paragraph">
              <wp:posOffset>102235</wp:posOffset>
            </wp:positionV>
            <wp:extent cx="5904865" cy="52158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04865" cy="5215890"/>
                    </a:xfrm>
                    <a:prstGeom prst="rect">
                      <a:avLst/>
                    </a:prstGeom>
                    <a:ln/>
                  </pic:spPr>
                </pic:pic>
              </a:graphicData>
            </a:graphic>
          </wp:anchor>
        </w:drawing>
      </w:r>
    </w:p>
    <w:p w14:paraId="00000005" w14:textId="77777777" w:rsidR="00106BA5" w:rsidRPr="008A23A3" w:rsidRDefault="00106BA5">
      <w:pPr>
        <w:rPr>
          <w:rFonts w:asciiTheme="minorHAnsi" w:eastAsia="Calibri" w:hAnsiTheme="minorHAnsi" w:cstheme="minorHAnsi"/>
        </w:rPr>
      </w:pPr>
    </w:p>
    <w:p w14:paraId="00000006" w14:textId="0C1A64E0" w:rsidR="00106BA5" w:rsidRPr="008A23A3" w:rsidRDefault="00B50A85" w:rsidP="00B50A85">
      <w:pPr>
        <w:tabs>
          <w:tab w:val="clear" w:pos="850"/>
          <w:tab w:val="clear" w:pos="1191"/>
          <w:tab w:val="clear" w:pos="1531"/>
          <w:tab w:val="left" w:pos="4050"/>
        </w:tabs>
        <w:rPr>
          <w:rFonts w:asciiTheme="minorHAnsi" w:eastAsia="Calibri" w:hAnsiTheme="minorHAnsi" w:cstheme="minorHAnsi"/>
        </w:rPr>
      </w:pPr>
      <w:r>
        <w:rPr>
          <w:rFonts w:asciiTheme="minorHAnsi" w:eastAsia="Calibri" w:hAnsiTheme="minorHAnsi" w:cstheme="minorHAnsi"/>
        </w:rPr>
        <w:tab/>
      </w:r>
    </w:p>
    <w:p w14:paraId="00000007" w14:textId="77777777" w:rsidR="00106BA5" w:rsidRPr="008A23A3" w:rsidRDefault="00106BA5">
      <w:pPr>
        <w:rPr>
          <w:rFonts w:asciiTheme="minorHAnsi" w:eastAsia="Calibri" w:hAnsiTheme="minorHAnsi" w:cstheme="minorHAnsi"/>
        </w:rPr>
      </w:pPr>
    </w:p>
    <w:p w14:paraId="00000008" w14:textId="77777777" w:rsidR="00106BA5" w:rsidRPr="008A23A3" w:rsidRDefault="00106BA5">
      <w:pPr>
        <w:rPr>
          <w:rFonts w:asciiTheme="minorHAnsi" w:eastAsia="Calibri" w:hAnsiTheme="minorHAnsi" w:cstheme="minorHAnsi"/>
        </w:rPr>
      </w:pPr>
    </w:p>
    <w:p w14:paraId="00000009" w14:textId="77777777" w:rsidR="00106BA5" w:rsidRPr="008A23A3" w:rsidRDefault="00106BA5">
      <w:pPr>
        <w:rPr>
          <w:rFonts w:asciiTheme="minorHAnsi" w:eastAsia="Calibri" w:hAnsiTheme="minorHAnsi" w:cstheme="minorHAnsi"/>
        </w:rPr>
      </w:pPr>
    </w:p>
    <w:p w14:paraId="0000000A" w14:textId="77777777" w:rsidR="00106BA5" w:rsidRPr="008A23A3" w:rsidRDefault="00C32355">
      <w:pPr>
        <w:tabs>
          <w:tab w:val="left" w:pos="4077"/>
        </w:tabs>
        <w:jc w:val="center"/>
        <w:rPr>
          <w:rFonts w:asciiTheme="minorHAnsi" w:eastAsia="Calibri" w:hAnsiTheme="minorHAnsi" w:cstheme="minorHAnsi"/>
          <w:b/>
          <w:color w:val="0070C0"/>
          <w:sz w:val="28"/>
          <w:szCs w:val="28"/>
        </w:rPr>
      </w:pPr>
      <w:r w:rsidRPr="008A23A3">
        <w:rPr>
          <w:rFonts w:asciiTheme="minorHAnsi" w:eastAsia="Calibri" w:hAnsiTheme="minorHAnsi" w:cstheme="minorHAnsi"/>
          <w:b/>
          <w:color w:val="0070C0"/>
          <w:sz w:val="28"/>
          <w:szCs w:val="28"/>
        </w:rPr>
        <w:t>Introducing the EU Single Market for Green Products (SMGP) initiative under the “EU4Environment” Action in Armenia</w:t>
      </w:r>
    </w:p>
    <w:p w14:paraId="0000000B" w14:textId="77777777" w:rsidR="00106BA5" w:rsidRPr="008A23A3" w:rsidRDefault="00106BA5">
      <w:pPr>
        <w:tabs>
          <w:tab w:val="left" w:pos="4077"/>
        </w:tabs>
        <w:jc w:val="center"/>
        <w:rPr>
          <w:rFonts w:asciiTheme="minorHAnsi" w:eastAsia="Calibri" w:hAnsiTheme="minorHAnsi" w:cstheme="minorHAnsi"/>
          <w:b/>
          <w:color w:val="0070C0"/>
          <w:sz w:val="28"/>
          <w:szCs w:val="28"/>
        </w:rPr>
      </w:pPr>
    </w:p>
    <w:p w14:paraId="0000000C" w14:textId="32188897" w:rsidR="00106BA5" w:rsidRPr="008A23A3" w:rsidRDefault="00B50A85">
      <w:pPr>
        <w:tabs>
          <w:tab w:val="left" w:pos="4077"/>
        </w:tabs>
        <w:jc w:val="center"/>
        <w:rPr>
          <w:rFonts w:asciiTheme="minorHAnsi" w:eastAsia="Calibri" w:hAnsiTheme="minorHAnsi" w:cstheme="minorHAnsi"/>
          <w:b/>
          <w:color w:val="0070C0"/>
          <w:sz w:val="28"/>
          <w:szCs w:val="28"/>
        </w:rPr>
      </w:pPr>
      <w:r>
        <w:rPr>
          <w:rFonts w:asciiTheme="minorHAnsi" w:eastAsia="Calibri" w:hAnsiTheme="minorHAnsi" w:cstheme="minorHAnsi"/>
          <w:b/>
          <w:color w:val="0070C0"/>
          <w:sz w:val="28"/>
          <w:szCs w:val="28"/>
        </w:rPr>
        <w:t xml:space="preserve">Draft </w:t>
      </w:r>
      <w:r w:rsidR="00C32355" w:rsidRPr="008A23A3">
        <w:rPr>
          <w:rFonts w:asciiTheme="minorHAnsi" w:eastAsia="Calibri" w:hAnsiTheme="minorHAnsi" w:cstheme="minorHAnsi"/>
          <w:b/>
          <w:color w:val="0070C0"/>
          <w:sz w:val="28"/>
          <w:szCs w:val="28"/>
        </w:rPr>
        <w:t>Agenda</w:t>
      </w:r>
    </w:p>
    <w:p w14:paraId="0000000D" w14:textId="77777777" w:rsidR="00106BA5" w:rsidRPr="008A23A3" w:rsidRDefault="00106BA5">
      <w:pPr>
        <w:tabs>
          <w:tab w:val="left" w:pos="4077"/>
        </w:tabs>
        <w:jc w:val="center"/>
        <w:rPr>
          <w:rFonts w:asciiTheme="minorHAnsi" w:eastAsia="Calibri" w:hAnsiTheme="minorHAnsi" w:cstheme="minorHAnsi"/>
          <w:b/>
          <w:color w:val="0070C0"/>
          <w:sz w:val="28"/>
          <w:szCs w:val="28"/>
        </w:rPr>
      </w:pPr>
    </w:p>
    <w:p w14:paraId="0000000E" w14:textId="4D33C25D" w:rsidR="00106BA5" w:rsidRPr="008A23A3" w:rsidRDefault="00C32355">
      <w:pPr>
        <w:tabs>
          <w:tab w:val="left" w:pos="4077"/>
        </w:tabs>
        <w:jc w:val="center"/>
        <w:rPr>
          <w:rFonts w:asciiTheme="minorHAnsi" w:eastAsia="Calibri" w:hAnsiTheme="minorHAnsi" w:cstheme="minorHAnsi"/>
          <w:b/>
          <w:color w:val="0070C0"/>
          <w:sz w:val="28"/>
          <w:szCs w:val="28"/>
        </w:rPr>
      </w:pPr>
      <w:r w:rsidRPr="008A23A3">
        <w:rPr>
          <w:rFonts w:asciiTheme="minorHAnsi" w:eastAsia="Calibri" w:hAnsiTheme="minorHAnsi" w:cstheme="minorHAnsi"/>
          <w:b/>
          <w:color w:val="0070C0"/>
          <w:sz w:val="28"/>
          <w:szCs w:val="28"/>
        </w:rPr>
        <w:t xml:space="preserve">Date: </w:t>
      </w:r>
      <w:r w:rsidRPr="008A23A3">
        <w:rPr>
          <w:rFonts w:asciiTheme="minorHAnsi" w:eastAsia="Calibri" w:hAnsiTheme="minorHAnsi" w:cstheme="minorHAnsi"/>
          <w:color w:val="0070C0"/>
          <w:sz w:val="28"/>
          <w:szCs w:val="28"/>
        </w:rPr>
        <w:t xml:space="preserve">Tuesday, </w:t>
      </w:r>
      <w:r w:rsidR="00E83407">
        <w:rPr>
          <w:rFonts w:asciiTheme="minorHAnsi" w:eastAsia="Calibri" w:hAnsiTheme="minorHAnsi" w:cstheme="minorHAnsi"/>
          <w:color w:val="0070C0"/>
          <w:sz w:val="28"/>
          <w:szCs w:val="28"/>
        </w:rPr>
        <w:t>1</w:t>
      </w:r>
      <w:r w:rsidR="00596101">
        <w:rPr>
          <w:rFonts w:asciiTheme="minorHAnsi" w:eastAsia="Calibri" w:hAnsiTheme="minorHAnsi" w:cstheme="minorHAnsi"/>
          <w:color w:val="0070C0"/>
          <w:sz w:val="28"/>
          <w:szCs w:val="28"/>
        </w:rPr>
        <w:t>3</w:t>
      </w:r>
      <w:r w:rsidRPr="008A23A3">
        <w:rPr>
          <w:rFonts w:asciiTheme="minorHAnsi" w:eastAsia="Calibri" w:hAnsiTheme="minorHAnsi" w:cstheme="minorHAnsi"/>
          <w:color w:val="0070C0"/>
          <w:sz w:val="28"/>
          <w:szCs w:val="28"/>
        </w:rPr>
        <w:t xml:space="preserve"> March 2023</w:t>
      </w:r>
      <w:r w:rsidRPr="008A23A3">
        <w:rPr>
          <w:rFonts w:asciiTheme="minorHAnsi" w:eastAsia="Calibri" w:hAnsiTheme="minorHAnsi" w:cstheme="minorHAnsi"/>
          <w:b/>
          <w:color w:val="0070C0"/>
          <w:sz w:val="28"/>
          <w:szCs w:val="28"/>
        </w:rPr>
        <w:t xml:space="preserve"> </w:t>
      </w:r>
    </w:p>
    <w:p w14:paraId="0000000F" w14:textId="26183236" w:rsidR="00106BA5" w:rsidRPr="008A23A3" w:rsidRDefault="00C32355">
      <w:pPr>
        <w:tabs>
          <w:tab w:val="left" w:pos="4077"/>
        </w:tabs>
        <w:jc w:val="center"/>
        <w:rPr>
          <w:rFonts w:asciiTheme="minorHAnsi" w:eastAsia="Calibri" w:hAnsiTheme="minorHAnsi" w:cstheme="minorHAnsi"/>
          <w:b/>
          <w:color w:val="0070C0"/>
          <w:sz w:val="28"/>
          <w:szCs w:val="28"/>
        </w:rPr>
      </w:pPr>
      <w:r w:rsidRPr="008A23A3">
        <w:rPr>
          <w:rFonts w:asciiTheme="minorHAnsi" w:eastAsia="Calibri" w:hAnsiTheme="minorHAnsi" w:cstheme="minorHAnsi"/>
          <w:b/>
          <w:color w:val="0070C0"/>
          <w:sz w:val="28"/>
          <w:szCs w:val="28"/>
        </w:rPr>
        <w:t>Time: 1</w:t>
      </w:r>
      <w:r w:rsidR="0045266D">
        <w:rPr>
          <w:rFonts w:asciiTheme="minorHAnsi" w:eastAsia="Calibri" w:hAnsiTheme="minorHAnsi" w:cstheme="minorHAnsi"/>
          <w:b/>
          <w:color w:val="0070C0"/>
          <w:sz w:val="28"/>
          <w:szCs w:val="28"/>
        </w:rPr>
        <w:t>5</w:t>
      </w:r>
      <w:r w:rsidRPr="008A23A3">
        <w:rPr>
          <w:rFonts w:asciiTheme="minorHAnsi" w:eastAsia="Calibri" w:hAnsiTheme="minorHAnsi" w:cstheme="minorHAnsi"/>
          <w:b/>
          <w:color w:val="0070C0"/>
          <w:sz w:val="28"/>
          <w:szCs w:val="28"/>
        </w:rPr>
        <w:t>:00 – 1</w:t>
      </w:r>
      <w:r w:rsidR="0045266D">
        <w:rPr>
          <w:rFonts w:asciiTheme="minorHAnsi" w:eastAsia="Calibri" w:hAnsiTheme="minorHAnsi" w:cstheme="minorHAnsi"/>
          <w:b/>
          <w:color w:val="0070C0"/>
          <w:sz w:val="28"/>
          <w:szCs w:val="28"/>
        </w:rPr>
        <w:t>8</w:t>
      </w:r>
      <w:r w:rsidRPr="008A23A3">
        <w:rPr>
          <w:rFonts w:asciiTheme="minorHAnsi" w:eastAsia="Calibri" w:hAnsiTheme="minorHAnsi" w:cstheme="minorHAnsi"/>
          <w:b/>
          <w:color w:val="0070C0"/>
          <w:sz w:val="28"/>
          <w:szCs w:val="28"/>
        </w:rPr>
        <w:t xml:space="preserve">:00 </w:t>
      </w:r>
    </w:p>
    <w:p w14:paraId="00000010" w14:textId="77777777" w:rsidR="00106BA5" w:rsidRPr="008A23A3" w:rsidRDefault="00106BA5">
      <w:pPr>
        <w:tabs>
          <w:tab w:val="left" w:pos="4077"/>
        </w:tabs>
        <w:jc w:val="center"/>
        <w:rPr>
          <w:rFonts w:asciiTheme="minorHAnsi" w:eastAsia="Calibri" w:hAnsiTheme="minorHAnsi" w:cstheme="minorHAnsi"/>
          <w:b/>
          <w:color w:val="0070C0"/>
          <w:sz w:val="28"/>
          <w:szCs w:val="28"/>
        </w:rPr>
      </w:pPr>
    </w:p>
    <w:p w14:paraId="332AEC6F" w14:textId="21597709" w:rsidR="003571D8" w:rsidRPr="008A23A3" w:rsidRDefault="003571D8" w:rsidP="003571D8">
      <w:pPr>
        <w:tabs>
          <w:tab w:val="left" w:pos="4077"/>
        </w:tabs>
        <w:jc w:val="center"/>
        <w:rPr>
          <w:rFonts w:asciiTheme="minorHAnsi" w:hAnsiTheme="minorHAnsi" w:cstheme="minorHAnsi"/>
          <w:b/>
          <w:color w:val="0070C0"/>
        </w:rPr>
      </w:pPr>
      <w:r w:rsidRPr="008A23A3">
        <w:rPr>
          <w:rFonts w:asciiTheme="minorHAnsi" w:hAnsiTheme="minorHAnsi" w:cstheme="minorHAnsi"/>
          <w:b/>
          <w:color w:val="0070C0"/>
        </w:rPr>
        <w:t>UN Armenia Conference Hall, 14 Petros Adamyan St, Yerevan 0010 and online (via Zoom)</w:t>
      </w:r>
    </w:p>
    <w:p w14:paraId="00000012" w14:textId="77777777" w:rsidR="00106BA5" w:rsidRPr="008A23A3" w:rsidRDefault="00106BA5">
      <w:pPr>
        <w:tabs>
          <w:tab w:val="left" w:pos="4077"/>
        </w:tabs>
        <w:rPr>
          <w:rFonts w:asciiTheme="minorHAnsi" w:eastAsia="Calibri" w:hAnsiTheme="minorHAnsi" w:cstheme="minorHAnsi"/>
          <w:b/>
        </w:rPr>
      </w:pPr>
    </w:p>
    <w:p w14:paraId="00000013" w14:textId="77777777" w:rsidR="00106BA5" w:rsidRPr="008A23A3" w:rsidRDefault="00106BA5">
      <w:pPr>
        <w:tabs>
          <w:tab w:val="left" w:pos="4077"/>
        </w:tabs>
        <w:rPr>
          <w:rFonts w:asciiTheme="minorHAnsi" w:eastAsia="Calibri" w:hAnsiTheme="minorHAnsi" w:cstheme="minorHAnsi"/>
          <w:b/>
        </w:rPr>
      </w:pPr>
    </w:p>
    <w:p w14:paraId="00000014" w14:textId="77777777" w:rsidR="00106BA5" w:rsidRPr="008A23A3" w:rsidRDefault="00106BA5">
      <w:pPr>
        <w:tabs>
          <w:tab w:val="left" w:pos="4077"/>
        </w:tabs>
        <w:rPr>
          <w:rFonts w:asciiTheme="minorHAnsi" w:eastAsia="Calibri" w:hAnsiTheme="minorHAnsi" w:cstheme="minorHAnsi"/>
          <w:b/>
        </w:rPr>
      </w:pPr>
    </w:p>
    <w:p w14:paraId="00000015" w14:textId="77777777" w:rsidR="00106BA5" w:rsidRPr="008A23A3" w:rsidRDefault="00106BA5">
      <w:pPr>
        <w:tabs>
          <w:tab w:val="left" w:pos="4077"/>
        </w:tabs>
        <w:rPr>
          <w:rFonts w:asciiTheme="minorHAnsi" w:eastAsia="Calibri" w:hAnsiTheme="minorHAnsi" w:cstheme="minorHAnsi"/>
          <w:b/>
        </w:rPr>
      </w:pPr>
    </w:p>
    <w:p w14:paraId="00000016" w14:textId="77777777" w:rsidR="00106BA5" w:rsidRPr="008A23A3" w:rsidRDefault="00106BA5">
      <w:pPr>
        <w:tabs>
          <w:tab w:val="left" w:pos="4077"/>
        </w:tabs>
        <w:rPr>
          <w:rFonts w:asciiTheme="minorHAnsi" w:eastAsia="Calibri" w:hAnsiTheme="minorHAnsi" w:cstheme="minorHAnsi"/>
          <w:b/>
        </w:rPr>
      </w:pPr>
    </w:p>
    <w:p w14:paraId="00000017" w14:textId="77777777" w:rsidR="00106BA5" w:rsidRPr="008A23A3" w:rsidRDefault="00C32355">
      <w:pPr>
        <w:tabs>
          <w:tab w:val="left" w:pos="4077"/>
        </w:tabs>
        <w:rPr>
          <w:rFonts w:asciiTheme="minorHAnsi" w:eastAsia="Calibri" w:hAnsiTheme="minorHAnsi" w:cstheme="minorHAnsi"/>
          <w:b/>
        </w:rPr>
      </w:pPr>
      <w:r w:rsidRPr="008A23A3">
        <w:rPr>
          <w:rFonts w:asciiTheme="minorHAnsi" w:eastAsia="Calibri" w:hAnsiTheme="minorHAnsi" w:cstheme="minorHAnsi"/>
          <w:b/>
          <w:noProof/>
          <w:lang w:val="en-US"/>
        </w:rPr>
        <mc:AlternateContent>
          <mc:Choice Requires="wpg">
            <w:drawing>
              <wp:inline distT="0" distB="0" distL="0" distR="0" wp14:anchorId="605C3634" wp14:editId="4C98456D">
                <wp:extent cx="5486400" cy="581025"/>
                <wp:effectExtent l="0" t="0" r="0" b="0"/>
                <wp:docPr id="5" name="Group 5"/>
                <wp:cNvGraphicFramePr/>
                <a:graphic xmlns:a="http://schemas.openxmlformats.org/drawingml/2006/main">
                  <a:graphicData uri="http://schemas.microsoft.com/office/word/2010/wordprocessingGroup">
                    <wpg:wgp>
                      <wpg:cNvGrpSpPr/>
                      <wpg:grpSpPr>
                        <a:xfrm>
                          <a:off x="0" y="0"/>
                          <a:ext cx="5486400" cy="581025"/>
                          <a:chOff x="0" y="0"/>
                          <a:chExt cx="5525400" cy="645425"/>
                        </a:xfrm>
                      </wpg:grpSpPr>
                      <wpg:grpSp>
                        <wpg:cNvPr id="1" name="Group 1"/>
                        <wpg:cNvGrpSpPr/>
                        <wpg:grpSpPr>
                          <a:xfrm>
                            <a:off x="0" y="0"/>
                            <a:ext cx="5486400" cy="581025"/>
                            <a:chOff x="0" y="0"/>
                            <a:chExt cx="5486400" cy="581025"/>
                          </a:xfrm>
                        </wpg:grpSpPr>
                        <wps:wsp>
                          <wps:cNvPr id="2" name="Rectangle 2"/>
                          <wps:cNvSpPr/>
                          <wps:spPr>
                            <a:xfrm>
                              <a:off x="0" y="0"/>
                              <a:ext cx="5486400" cy="581025"/>
                            </a:xfrm>
                            <a:prstGeom prst="rect">
                              <a:avLst/>
                            </a:prstGeom>
                            <a:noFill/>
                            <a:ln>
                              <a:noFill/>
                            </a:ln>
                          </wps:spPr>
                          <wps:txbx>
                            <w:txbxContent>
                              <w:p w14:paraId="50E0CE94" w14:textId="77777777" w:rsidR="00106BA5" w:rsidRDefault="00106BA5">
                                <w:pPr>
                                  <w:jc w:val="left"/>
                                  <w:textDirection w:val="btLr"/>
                                </w:pPr>
                              </w:p>
                            </w:txbxContent>
                          </wps:txbx>
                          <wps:bodyPr spcFirstLastPara="1" wrap="square" lIns="91425" tIns="91425" rIns="91425" bIns="91425" anchor="ctr" anchorCtr="0">
                            <a:noAutofit/>
                          </wps:bodyPr>
                        </wps:wsp>
                        <wps:wsp>
                          <wps:cNvPr id="3" name="Rectangle: Rounded Corners 3"/>
                          <wps:cNvSpPr/>
                          <wps:spPr>
                            <a:xfrm>
                              <a:off x="0" y="0"/>
                              <a:ext cx="5486400" cy="581025"/>
                            </a:xfrm>
                            <a:prstGeom prst="roundRect">
                              <a:avLst>
                                <a:gd name="adj" fmla="val 10000"/>
                              </a:avLst>
                            </a:prstGeom>
                            <a:gradFill>
                              <a:gsLst>
                                <a:gs pos="0">
                                  <a:srgbClr val="20538F"/>
                                </a:gs>
                                <a:gs pos="65000">
                                  <a:srgbClr val="2C74CB"/>
                                </a:gs>
                                <a:gs pos="100000">
                                  <a:srgbClr val="2F7BD5"/>
                                </a:gs>
                              </a:gsLst>
                              <a:lin ang="16200000" scaled="0"/>
                            </a:gradFill>
                            <a:ln>
                              <a:noFill/>
                            </a:ln>
                            <a:effectLst>
                              <a:outerShdw blurRad="39000" dist="25400" dir="5400000" rotWithShape="0">
                                <a:srgbClr val="000000">
                                  <a:alpha val="34901"/>
                                </a:srgbClr>
                              </a:outerShdw>
                            </a:effectLst>
                          </wps:spPr>
                          <wps:txbx>
                            <w:txbxContent>
                              <w:p w14:paraId="0803725B" w14:textId="77777777" w:rsidR="00106BA5" w:rsidRDefault="00106BA5">
                                <w:pPr>
                                  <w:jc w:val="left"/>
                                  <w:textDirection w:val="btLr"/>
                                </w:pPr>
                              </w:p>
                            </w:txbxContent>
                          </wps:txbx>
                          <wps:bodyPr spcFirstLastPara="1" wrap="square" lIns="91425" tIns="91425" rIns="91425" bIns="91425" anchor="ctr" anchorCtr="0">
                            <a:noAutofit/>
                          </wps:bodyPr>
                        </wps:wsp>
                        <wps:wsp>
                          <wps:cNvPr id="4" name="Text Box 4"/>
                          <wps:cNvSpPr txBox="1"/>
                          <wps:spPr>
                            <a:xfrm>
                              <a:off x="17018" y="17018"/>
                              <a:ext cx="5452364" cy="546989"/>
                            </a:xfrm>
                            <a:prstGeom prst="rect">
                              <a:avLst/>
                            </a:prstGeom>
                            <a:noFill/>
                            <a:ln>
                              <a:noFill/>
                            </a:ln>
                          </wps:spPr>
                          <wps:txbx>
                            <w:txbxContent>
                              <w:p w14:paraId="5515BF37" w14:textId="3702FDC2" w:rsidR="00106BA5" w:rsidRPr="00596101" w:rsidRDefault="00E37E7B">
                                <w:pPr>
                                  <w:spacing w:line="215" w:lineRule="auto"/>
                                  <w:jc w:val="center"/>
                                  <w:textDirection w:val="btLr"/>
                                  <w:rPr>
                                    <w:color w:val="FFFFFF" w:themeColor="background1"/>
                                  </w:rPr>
                                </w:pPr>
                                <w:hyperlink r:id="rId9" w:history="1">
                                  <w:r w:rsidR="0046335A" w:rsidRPr="00596101">
                                    <w:rPr>
                                      <w:rStyle w:val="Hyperlink"/>
                                      <w:rFonts w:ascii="Calibri" w:eastAsia="Calibri" w:hAnsi="Calibri" w:cs="Calibri"/>
                                      <w:color w:val="FFFFFF" w:themeColor="background1"/>
                                      <w:sz w:val="50"/>
                                    </w:rPr>
                                    <w:t>MEETING LINK</w:t>
                                  </w:r>
                                </w:hyperlink>
                              </w:p>
                            </w:txbxContent>
                          </wps:txbx>
                          <wps:bodyPr spcFirstLastPara="1" wrap="square" lIns="95250" tIns="95250" rIns="95250" bIns="95250" anchor="ctr" anchorCtr="0">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05C3634" id="Group 5" o:spid="_x0000_s1026" style="width:6in;height:45.75pt;mso-position-horizontal-relative:char;mso-position-vertical-relative:line" coordsize="55254,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dIbwMAABULAAAOAAAAZHJzL2Uyb0RvYy54bWzsVslu2zAQvRfoPxC6N1osObYQOWicOihQ&#10;tEGSomeaopaCIlWSjpy/75CUZCd2Dk3Q5lIfZA01nOXNzCPPzrcNQ/dUqlrwzAtPAg9RTkRe8zLz&#10;vt+tPsw8pDTmOWaC08x7oMo7X7x/d9a1KY1EJVhOJQIjXKVdm3mV1m3q+4pUtMHqRLSUw8dCyAZr&#10;EGXp5xJ3YL1hfhQEU78TMm+lIFQpWL10H72FtV8UlOhvRaGoRizzIDZtn9I+1+bpL85wWkrcVjXp&#10;w8AviKLBNQeno6lLrDHayPrAVFMTKZQo9AkRjS+KoibU5gDZhMGTbK6k2LQ2lzLtynaECaB9gtOL&#10;zZKv91eyvW2vJSDRtSVgYSWTy7aQjfmHKNHWQvYwQka3GhFYTOLZNA4AWQLfklkYRInDlFQA/ME2&#10;Un0aNiZRMm6cxknsNvqDW/9RMKPggoSoryWqc+g4D3HcQGNZrFBonBvlt8vrOCDP5gVtr3aVVa+r&#10;7G2FW2obRhkEeoyiAaMbGAfMS0ZR5HCyWmPxVaqgD15Z+TFRnLZS6SsqGmReMk+Cdzsj+P6L0lAn&#10;UB1UjFMuVjVjdiAZf7QAimYFWmII0bzp7Xprq63StcgfIFnVklUNvr5gpa+xhEGG9uhguDNP/dpg&#10;ST3EPnPAeB6adkN6X5D7wnpfwJxUAjiDaOkhJyy15RAX5ceNFkVtMzJxuWD6cKG4piH/QZUnB1VO&#10;0Y3Y8JzmaCkkB45Gk7cou4nBdN6u9ga2Mu8HF+c/PVQ0DKp1jxkKA/iZMKHotlEO+gTYOjedYq0o&#10;aCX3gloBlQ2sFyXL9ZJJBAYzLwqSyWzVmyzVvvY0Mc7MyuMdy9N4eXF0hw3v2JbV6cWlpT6I2zix&#10;f31wrObQN8Da4RTOLOMSKYIZBf4aUt1P6nj345Ta86y3KTaaytsq79CabeQNBluTuTWd12baenbN&#10;a2hUQ7T2kxT6R60rSxNHsbJ6Lj3M2go7BCfxPLDMCkn1QNkExxistBfekUnt2fr/wI60HA8De2cO&#10;0wuxRfGT8UR6C8uGxXrYnuHn8DQI4Z4FJ7B7A23oluGgjZNoMgVn9oSOp/PZvO/s4XwfSPgv8rSt&#10;/njo/DFdw13BXN4cKTuhp2sn9HTthFfT9e7qAX1tLhNw93ID7e6J5nK3L1ut3W128RsAAP//AwBQ&#10;SwMEFAAGAAgAAAAhAAfBOgjcAAAABAEAAA8AAABkcnMvZG93bnJldi54bWxMj0FLw0AQhe+C/2EZ&#10;wZvdRG1p02xKKeqpCG0F8TZNpklodjZkt0n67x296OXB4w3vfZOuRtuonjpfOzYQTyJQxLkrai4N&#10;fBxeH+agfEAusHFMBq7kYZXd3qSYFG7gHfX7UCopYZ+ggSqENtHa5xVZ9BPXEkt2cp3FILYrddHh&#10;IOW20Y9RNNMWa5aFClvaVJSf9xdr4G3AYf0Uv/Tb82lz/TpM3z+3MRlzfzeul6ACjeHvGH7wBR0y&#10;YTq6CxdeNQbkkfCrks1nz2KPBhbxFHSW6v/w2TcAAAD//wMAUEsBAi0AFAAGAAgAAAAhALaDOJL+&#10;AAAA4QEAABMAAAAAAAAAAAAAAAAAAAAAAFtDb250ZW50X1R5cGVzXS54bWxQSwECLQAUAAYACAAA&#10;ACEAOP0h/9YAAACUAQAACwAAAAAAAAAAAAAAAAAvAQAAX3JlbHMvLnJlbHNQSwECLQAUAAYACAAA&#10;ACEAXMG3SG8DAAAVCwAADgAAAAAAAAAAAAAAAAAuAgAAZHJzL2Uyb0RvYy54bWxQSwECLQAUAAYA&#10;CAAAACEAB8E6CNwAAAAEAQAADwAAAAAAAAAAAAAAAADJBQAAZHJzL2Rvd25yZXYueG1sUEsFBgAA&#10;AAAEAAQA8wAAANIGAAAAAA==&#10;">
                <v:group id="Group 1" o:spid="_x0000_s1027" style="position:absolute;width:54864;height:5810" coordsize="54864,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4864;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0E0CE94" w14:textId="77777777" w:rsidR="00106BA5" w:rsidRDefault="00106BA5">
                          <w:pPr>
                            <w:jc w:val="left"/>
                            <w:textDirection w:val="btLr"/>
                          </w:pPr>
                        </w:p>
                      </w:txbxContent>
                    </v:textbox>
                  </v:rect>
                  <v:roundrect id="Rectangle: Rounded Corners 3" o:spid="_x0000_s1029" style="position:absolute;width:54864;height:581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cc2xAAAANoAAAAPAAAAZHJzL2Rvd25yZXYueG1sRI9Ba8JA&#10;FITvhf6H5RV6q5tq0JK6ERHEXnowBktvj+xrEpJ9G3ZXjf++Kwgeh5n5hlmuRtOLMznfWlbwPklA&#10;EFdWt1wrKA/btw8QPiBr7C2Tgit5WOXPT0vMtL3wns5FqEWEsM9QQRPCkEnpq4YM+okdiKP3Z53B&#10;EKWrpXZ4iXDTy2mSzKXBluNCgwNtGqq64mQU9Md0566L8qcrRjdLj6X9nv+mSr2+jOtPEIHG8Ajf&#10;219awQxuV+INkPk/AAAA//8DAFBLAQItABQABgAIAAAAIQDb4fbL7gAAAIUBAAATAAAAAAAAAAAA&#10;AAAAAAAAAABbQ29udGVudF9UeXBlc10ueG1sUEsBAi0AFAAGAAgAAAAhAFr0LFu/AAAAFQEAAAsA&#10;AAAAAAAAAAAAAAAAHwEAAF9yZWxzLy5yZWxzUEsBAi0AFAAGAAgAAAAhAPpxxzbEAAAA2gAAAA8A&#10;AAAAAAAAAAAAAAAABwIAAGRycy9kb3ducmV2LnhtbFBLBQYAAAAAAwADALcAAAD4AgAAAAA=&#10;" fillcolor="#20538f" stroked="f">
                    <v:fill color2="#2f7bd5" angle="180" colors="0 #20538f;42598f #2c74cb;1 #2f7bd5" focus="100%" type="gradient">
                      <o:fill v:ext="view" type="gradientUnscaled"/>
                    </v:fill>
                    <v:shadow on="t" color="black" opacity="22872f" origin=",.5" offset="0"/>
                    <v:textbox inset="2.53958mm,2.53958mm,2.53958mm,2.53958mm">
                      <w:txbxContent>
                        <w:p w14:paraId="0803725B" w14:textId="77777777" w:rsidR="00106BA5" w:rsidRDefault="00106BA5">
                          <w:pPr>
                            <w:jc w:val="left"/>
                            <w:textDirection w:val="btLr"/>
                          </w:pPr>
                        </w:p>
                      </w:txbxContent>
                    </v:textbox>
                  </v:roundrect>
                  <v:shapetype id="_x0000_t202" coordsize="21600,21600" o:spt="202" path="m,l,21600r21600,l21600,xe">
                    <v:stroke joinstyle="miter"/>
                    <v:path gradientshapeok="t" o:connecttype="rect"/>
                  </v:shapetype>
                  <v:shape id="Text Box 4" o:spid="_x0000_s1030" type="#_x0000_t202" style="position:absolute;left:170;top:170;width:54523;height:5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jywwAAANoAAAAPAAAAZHJzL2Rvd25yZXYueG1sRI/disIw&#10;FITvBd8hHMEbsam66NI1ij8Iwnpj9QHONqc/bHNSmqj17c3CgpfDzHzDLNedqcWdWldZVjCJYhDE&#10;mdUVFwqul8P4E4TzyBpry6TgSQ7Wq35viYm2Dz7TPfWFCBB2CSoovW8SKV1WkkEX2YY4eLltDfog&#10;20LqFh8Bbmo5jeO5NFhxWCixoV1J2W96Mwry0+jJe32d+vP2e5EdRz/p7LJQajjoNl8gPHX+Hf5v&#10;H7WCD/i7Em6AXL0AAAD//wMAUEsBAi0AFAAGAAgAAAAhANvh9svuAAAAhQEAABMAAAAAAAAAAAAA&#10;AAAAAAAAAFtDb250ZW50X1R5cGVzXS54bWxQSwECLQAUAAYACAAAACEAWvQsW78AAAAVAQAACwAA&#10;AAAAAAAAAAAAAAAfAQAAX3JlbHMvLnJlbHNQSwECLQAUAAYACAAAACEAITg48sMAAADaAAAADwAA&#10;AAAAAAAAAAAAAAAHAgAAZHJzL2Rvd25yZXYueG1sUEsFBgAAAAADAAMAtwAAAPcCAAAAAA==&#10;" filled="f" stroked="f">
                    <v:textbox inset="7.5pt,7.5pt,7.5pt,7.5pt">
                      <w:txbxContent>
                        <w:p w14:paraId="5515BF37" w14:textId="3702FDC2" w:rsidR="00106BA5" w:rsidRPr="00596101" w:rsidRDefault="00000000">
                          <w:pPr>
                            <w:spacing w:line="215" w:lineRule="auto"/>
                            <w:jc w:val="center"/>
                            <w:textDirection w:val="btLr"/>
                            <w:rPr>
                              <w:color w:val="FFFFFF" w:themeColor="background1"/>
                            </w:rPr>
                          </w:pPr>
                          <w:hyperlink r:id="rId10" w:history="1">
                            <w:r w:rsidR="0046335A" w:rsidRPr="00596101">
                              <w:rPr>
                                <w:rStyle w:val="Hyperlink"/>
                                <w:rFonts w:ascii="Calibri" w:eastAsia="Calibri" w:hAnsi="Calibri" w:cs="Calibri"/>
                                <w:color w:val="FFFFFF" w:themeColor="background1"/>
                                <w:sz w:val="50"/>
                              </w:rPr>
                              <w:t>MEETING LINK</w:t>
                            </w:r>
                          </w:hyperlink>
                        </w:p>
                      </w:txbxContent>
                    </v:textbox>
                  </v:shape>
                </v:group>
                <w10:anchorlock/>
              </v:group>
            </w:pict>
          </mc:Fallback>
        </mc:AlternateContent>
      </w:r>
    </w:p>
    <w:p w14:paraId="00000018" w14:textId="77777777" w:rsidR="00106BA5" w:rsidRPr="008A23A3" w:rsidRDefault="00106BA5">
      <w:pPr>
        <w:tabs>
          <w:tab w:val="left" w:pos="4077"/>
        </w:tabs>
        <w:rPr>
          <w:rFonts w:asciiTheme="minorHAnsi" w:eastAsia="Calibri" w:hAnsiTheme="minorHAnsi" w:cstheme="minorHAnsi"/>
          <w:b/>
        </w:rPr>
      </w:pPr>
    </w:p>
    <w:p w14:paraId="00000019" w14:textId="77777777" w:rsidR="00106BA5" w:rsidRPr="008A23A3" w:rsidRDefault="00106BA5">
      <w:pPr>
        <w:tabs>
          <w:tab w:val="left" w:pos="4077"/>
        </w:tabs>
        <w:rPr>
          <w:rFonts w:asciiTheme="minorHAnsi" w:eastAsia="Calibri" w:hAnsiTheme="minorHAnsi" w:cstheme="minorHAnsi"/>
          <w:b/>
        </w:rPr>
      </w:pPr>
    </w:p>
    <w:p w14:paraId="0000001A" w14:textId="77777777" w:rsidR="00106BA5" w:rsidRPr="008A23A3" w:rsidRDefault="00106BA5">
      <w:pPr>
        <w:tabs>
          <w:tab w:val="left" w:pos="4077"/>
        </w:tabs>
        <w:rPr>
          <w:rFonts w:asciiTheme="minorHAnsi" w:eastAsia="Calibri" w:hAnsiTheme="minorHAnsi" w:cstheme="minorHAnsi"/>
          <w:b/>
        </w:rPr>
      </w:pPr>
    </w:p>
    <w:p w14:paraId="0000001B" w14:textId="77777777" w:rsidR="00106BA5" w:rsidRPr="008A23A3" w:rsidRDefault="00106BA5">
      <w:pPr>
        <w:tabs>
          <w:tab w:val="left" w:pos="4077"/>
        </w:tabs>
        <w:rPr>
          <w:rFonts w:asciiTheme="minorHAnsi" w:eastAsia="Calibri" w:hAnsiTheme="minorHAnsi" w:cstheme="minorHAnsi"/>
          <w:b/>
        </w:rPr>
      </w:pPr>
    </w:p>
    <w:p w14:paraId="0000001C" w14:textId="77777777" w:rsidR="00106BA5" w:rsidRPr="008A23A3" w:rsidRDefault="00106BA5">
      <w:pPr>
        <w:tabs>
          <w:tab w:val="left" w:pos="4077"/>
        </w:tabs>
        <w:rPr>
          <w:rFonts w:asciiTheme="minorHAnsi" w:eastAsia="Calibri" w:hAnsiTheme="minorHAnsi" w:cstheme="minorHAnsi"/>
          <w:b/>
        </w:rPr>
      </w:pPr>
    </w:p>
    <w:p w14:paraId="0000001D" w14:textId="77777777" w:rsidR="00106BA5" w:rsidRPr="008A23A3" w:rsidRDefault="00106BA5">
      <w:pPr>
        <w:tabs>
          <w:tab w:val="left" w:pos="4077"/>
        </w:tabs>
        <w:rPr>
          <w:rFonts w:asciiTheme="minorHAnsi" w:eastAsia="Calibri" w:hAnsiTheme="minorHAnsi" w:cstheme="minorHAnsi"/>
          <w:b/>
        </w:rPr>
      </w:pPr>
    </w:p>
    <w:p w14:paraId="0000001E" w14:textId="77777777" w:rsidR="00106BA5" w:rsidRPr="008A23A3" w:rsidRDefault="00106BA5">
      <w:pPr>
        <w:tabs>
          <w:tab w:val="left" w:pos="4077"/>
        </w:tabs>
        <w:rPr>
          <w:rFonts w:asciiTheme="minorHAnsi" w:eastAsia="Calibri" w:hAnsiTheme="minorHAnsi" w:cstheme="minorHAnsi"/>
          <w:b/>
        </w:rPr>
      </w:pPr>
    </w:p>
    <w:p w14:paraId="0000001F" w14:textId="77777777" w:rsidR="00106BA5" w:rsidRPr="008A23A3" w:rsidRDefault="00106BA5">
      <w:pPr>
        <w:tabs>
          <w:tab w:val="left" w:pos="4077"/>
        </w:tabs>
        <w:rPr>
          <w:rFonts w:asciiTheme="minorHAnsi" w:eastAsia="Calibri" w:hAnsiTheme="minorHAnsi" w:cstheme="minorHAnsi"/>
          <w:b/>
        </w:rPr>
      </w:pPr>
    </w:p>
    <w:p w14:paraId="00000020" w14:textId="77777777" w:rsidR="00106BA5" w:rsidRPr="008A23A3" w:rsidRDefault="00106BA5">
      <w:pPr>
        <w:tabs>
          <w:tab w:val="left" w:pos="4077"/>
        </w:tabs>
        <w:rPr>
          <w:rFonts w:asciiTheme="minorHAnsi" w:eastAsia="Calibri" w:hAnsiTheme="minorHAnsi" w:cstheme="minorHAnsi"/>
          <w:b/>
        </w:rPr>
      </w:pPr>
    </w:p>
    <w:p w14:paraId="00000021" w14:textId="4FB1ADCA" w:rsidR="00106BA5" w:rsidRPr="003571D8" w:rsidRDefault="00202335" w:rsidP="00202335">
      <w:pPr>
        <w:tabs>
          <w:tab w:val="left" w:pos="4077"/>
        </w:tabs>
        <w:jc w:val="center"/>
        <w:rPr>
          <w:rFonts w:asciiTheme="minorHAnsi" w:hAnsiTheme="minorHAnsi" w:cstheme="minorHAnsi"/>
          <w:b/>
          <w:color w:val="0070C0"/>
        </w:rPr>
      </w:pPr>
      <w:r w:rsidRPr="003571D8">
        <w:rPr>
          <w:rFonts w:asciiTheme="minorHAnsi" w:hAnsiTheme="minorHAnsi" w:cstheme="minorHAnsi"/>
          <w:b/>
          <w:color w:val="0070C0"/>
        </w:rPr>
        <w:t>Hybrid event</w:t>
      </w:r>
    </w:p>
    <w:p w14:paraId="6E64EC3B" w14:textId="24195180" w:rsidR="00202335" w:rsidRPr="00202335" w:rsidRDefault="00202335" w:rsidP="00202335">
      <w:pPr>
        <w:tabs>
          <w:tab w:val="left" w:pos="4077"/>
        </w:tabs>
        <w:jc w:val="center"/>
        <w:rPr>
          <w:rFonts w:asciiTheme="minorHAnsi" w:eastAsia="Calibri" w:hAnsiTheme="minorHAnsi" w:cstheme="minorHAnsi"/>
        </w:rPr>
      </w:pPr>
      <w:r w:rsidRPr="003571D8">
        <w:rPr>
          <w:rFonts w:asciiTheme="minorHAnsi" w:hAnsiTheme="minorHAnsi" w:cstheme="minorHAnsi"/>
          <w:b/>
          <w:color w:val="0070C0"/>
        </w:rPr>
        <w:t>Language: English and Armenian (with simultaneous interpretation)</w:t>
      </w:r>
    </w:p>
    <w:p w14:paraId="00000022" w14:textId="77777777" w:rsidR="00106BA5" w:rsidRPr="008A23A3" w:rsidRDefault="00106BA5">
      <w:pPr>
        <w:tabs>
          <w:tab w:val="left" w:pos="4077"/>
        </w:tabs>
        <w:rPr>
          <w:rFonts w:asciiTheme="minorHAnsi" w:eastAsia="Calibri" w:hAnsiTheme="minorHAnsi" w:cstheme="minorHAnsi"/>
          <w:b/>
        </w:rPr>
      </w:pPr>
    </w:p>
    <w:p w14:paraId="00000023" w14:textId="77777777" w:rsidR="00106BA5" w:rsidRPr="008A23A3" w:rsidRDefault="00106BA5">
      <w:pPr>
        <w:tabs>
          <w:tab w:val="left" w:pos="4077"/>
        </w:tabs>
        <w:rPr>
          <w:rFonts w:asciiTheme="minorHAnsi" w:eastAsia="Calibri" w:hAnsiTheme="minorHAnsi" w:cstheme="minorHAnsi"/>
          <w:b/>
        </w:rPr>
      </w:pPr>
    </w:p>
    <w:p w14:paraId="00000024" w14:textId="77777777" w:rsidR="00106BA5" w:rsidRPr="008A23A3" w:rsidRDefault="00106BA5">
      <w:pPr>
        <w:tabs>
          <w:tab w:val="left" w:pos="4077"/>
        </w:tabs>
        <w:rPr>
          <w:rFonts w:asciiTheme="minorHAnsi" w:eastAsia="Calibri" w:hAnsiTheme="minorHAnsi" w:cstheme="minorHAnsi"/>
          <w:b/>
        </w:rPr>
      </w:pPr>
    </w:p>
    <w:p w14:paraId="00000025" w14:textId="754D136B" w:rsidR="00106BA5" w:rsidRPr="008A23A3" w:rsidRDefault="00E83407">
      <w:pPr>
        <w:tabs>
          <w:tab w:val="left" w:pos="4077"/>
        </w:tabs>
        <w:jc w:val="center"/>
        <w:rPr>
          <w:rFonts w:asciiTheme="minorHAnsi" w:eastAsia="Calibri" w:hAnsiTheme="minorHAnsi" w:cstheme="minorHAnsi"/>
          <w:b/>
          <w:color w:val="0070C0"/>
        </w:rPr>
      </w:pPr>
      <w:r>
        <w:rPr>
          <w:rFonts w:asciiTheme="minorHAnsi" w:eastAsia="Calibri" w:hAnsiTheme="minorHAnsi" w:cstheme="minorHAnsi"/>
          <w:b/>
          <w:color w:val="0070C0"/>
        </w:rPr>
        <w:lastRenderedPageBreak/>
        <w:t>1</w:t>
      </w:r>
      <w:r w:rsidR="00596101">
        <w:rPr>
          <w:rFonts w:asciiTheme="minorHAnsi" w:eastAsia="Calibri" w:hAnsiTheme="minorHAnsi" w:cstheme="minorHAnsi"/>
          <w:b/>
          <w:color w:val="0070C0"/>
        </w:rPr>
        <w:t>3</w:t>
      </w:r>
      <w:r>
        <w:rPr>
          <w:rFonts w:asciiTheme="minorHAnsi" w:eastAsia="Calibri" w:hAnsiTheme="minorHAnsi" w:cstheme="minorHAnsi"/>
          <w:b/>
          <w:color w:val="0070C0"/>
        </w:rPr>
        <w:t xml:space="preserve"> </w:t>
      </w:r>
      <w:r w:rsidR="00C32355" w:rsidRPr="008A23A3">
        <w:rPr>
          <w:rFonts w:asciiTheme="minorHAnsi" w:eastAsia="Calibri" w:hAnsiTheme="minorHAnsi" w:cstheme="minorHAnsi"/>
          <w:b/>
          <w:color w:val="0070C0"/>
        </w:rPr>
        <w:t>March 2023</w:t>
      </w:r>
    </w:p>
    <w:p w14:paraId="00000028" w14:textId="0B35225E" w:rsidR="00106BA5" w:rsidRPr="008A23A3" w:rsidRDefault="00B50A85">
      <w:pPr>
        <w:tabs>
          <w:tab w:val="left" w:pos="4077"/>
        </w:tabs>
        <w:jc w:val="center"/>
        <w:rPr>
          <w:rFonts w:asciiTheme="minorHAnsi" w:eastAsia="Calibri" w:hAnsiTheme="minorHAnsi" w:cstheme="minorHAnsi"/>
          <w:b/>
          <w:color w:val="0070C0"/>
        </w:rPr>
      </w:pPr>
      <w:r>
        <w:rPr>
          <w:rFonts w:asciiTheme="minorHAnsi" w:eastAsia="Calibri" w:hAnsiTheme="minorHAnsi" w:cstheme="minorHAnsi"/>
          <w:b/>
          <w:color w:val="0070C0"/>
        </w:rPr>
        <w:t xml:space="preserve">Draft </w:t>
      </w:r>
      <w:r w:rsidR="00C32355" w:rsidRPr="008A23A3">
        <w:rPr>
          <w:rFonts w:asciiTheme="minorHAnsi" w:eastAsia="Calibri" w:hAnsiTheme="minorHAnsi" w:cstheme="minorHAnsi"/>
          <w:b/>
          <w:color w:val="0070C0"/>
        </w:rPr>
        <w:t>AGENDA</w:t>
      </w:r>
    </w:p>
    <w:p w14:paraId="11A02318" w14:textId="272DD49E" w:rsidR="0039566F" w:rsidRPr="008A23A3" w:rsidRDefault="0039566F" w:rsidP="0039566F">
      <w:pPr>
        <w:spacing w:after="120"/>
        <w:rPr>
          <w:rFonts w:asciiTheme="minorHAnsi" w:hAnsiTheme="minorHAnsi" w:cstheme="minorHAnsi"/>
          <w:sz w:val="20"/>
          <w:szCs w:val="20"/>
        </w:rPr>
      </w:pPr>
      <w:r w:rsidRPr="008A23A3">
        <w:rPr>
          <w:rFonts w:asciiTheme="minorHAnsi" w:hAnsiTheme="minorHAnsi" w:cstheme="minorHAnsi"/>
          <w:color w:val="000000"/>
          <w:sz w:val="20"/>
          <w:szCs w:val="20"/>
        </w:rPr>
        <w:t>Meeting link:</w:t>
      </w:r>
      <w:r w:rsidR="0046335A">
        <w:rPr>
          <w:rFonts w:asciiTheme="minorHAnsi" w:hAnsiTheme="minorHAnsi" w:cstheme="minorHAnsi"/>
          <w:color w:val="000000"/>
          <w:sz w:val="20"/>
          <w:szCs w:val="20"/>
        </w:rPr>
        <w:t xml:space="preserve"> </w:t>
      </w:r>
      <w:hyperlink r:id="rId11" w:history="1">
        <w:r w:rsidR="0046335A" w:rsidRPr="00877ABF">
          <w:rPr>
            <w:rStyle w:val="Hyperlink"/>
            <w:rFonts w:asciiTheme="minorHAnsi" w:hAnsiTheme="minorHAnsi" w:cstheme="minorHAnsi"/>
            <w:sz w:val="20"/>
            <w:szCs w:val="20"/>
            <w:highlight w:val="white"/>
          </w:rPr>
          <w:t>https://unido-org.zoom.us/meeting/register/tZUofu2upzgtHNNB43PH28fo-5mFw9YUpea8</w:t>
        </w:r>
      </w:hyperlink>
    </w:p>
    <w:p w14:paraId="05F8C136" w14:textId="77777777" w:rsidR="0039566F" w:rsidRPr="00596101" w:rsidRDefault="0039566F" w:rsidP="0039566F">
      <w:pPr>
        <w:spacing w:after="120"/>
        <w:rPr>
          <w:rFonts w:asciiTheme="minorHAnsi" w:hAnsiTheme="minorHAnsi" w:cstheme="minorHAnsi"/>
          <w:bCs/>
          <w:color w:val="000000"/>
          <w:sz w:val="20"/>
          <w:szCs w:val="20"/>
        </w:rPr>
      </w:pPr>
      <w:bookmarkStart w:id="0" w:name="_heading=h.4d34og8" w:colFirst="0" w:colLast="0"/>
      <w:bookmarkEnd w:id="0"/>
      <w:r w:rsidRPr="008A23A3">
        <w:rPr>
          <w:rFonts w:asciiTheme="minorHAnsi" w:hAnsiTheme="minorHAnsi" w:cstheme="minorHAnsi"/>
          <w:b/>
          <w:color w:val="000000"/>
          <w:sz w:val="20"/>
          <w:szCs w:val="20"/>
        </w:rPr>
        <w:t>Moderator: </w:t>
      </w:r>
      <w:r w:rsidRPr="00596101">
        <w:rPr>
          <w:rFonts w:asciiTheme="minorHAnsi" w:hAnsiTheme="minorHAnsi" w:cstheme="minorHAnsi"/>
          <w:bCs/>
          <w:color w:val="000000"/>
          <w:sz w:val="20"/>
          <w:szCs w:val="20"/>
        </w:rPr>
        <w:t>Ms. Anahit Simonyan (UNIDO Country Representative)</w:t>
      </w:r>
    </w:p>
    <w:tbl>
      <w:tblPr>
        <w:tblW w:w="9360" w:type="dxa"/>
        <w:jc w:val="center"/>
        <w:tblBorders>
          <w:top w:val="single" w:sz="12" w:space="0" w:color="4E81BD"/>
          <w:insideH w:val="single" w:sz="4" w:space="0" w:color="auto"/>
          <w:insideV w:val="single" w:sz="4" w:space="0" w:color="auto"/>
        </w:tblBorders>
        <w:tblLayout w:type="fixed"/>
        <w:tblLook w:val="0400" w:firstRow="0" w:lastRow="0" w:firstColumn="0" w:lastColumn="0" w:noHBand="0" w:noVBand="1"/>
      </w:tblPr>
      <w:tblGrid>
        <w:gridCol w:w="1324"/>
        <w:gridCol w:w="8036"/>
      </w:tblGrid>
      <w:tr w:rsidR="00801AA5" w:rsidRPr="008A23A3" w14:paraId="3CE8253B" w14:textId="77777777" w:rsidTr="00801AA5">
        <w:trPr>
          <w:jc w:val="center"/>
        </w:trPr>
        <w:tc>
          <w:tcPr>
            <w:tcW w:w="1324" w:type="dxa"/>
            <w:shd w:val="clear" w:color="auto" w:fill="BFBFBF" w:themeFill="background1" w:themeFillShade="BF"/>
            <w:tcMar>
              <w:top w:w="0" w:type="dxa"/>
              <w:left w:w="115" w:type="dxa"/>
              <w:bottom w:w="0" w:type="dxa"/>
              <w:right w:w="115" w:type="dxa"/>
            </w:tcMar>
          </w:tcPr>
          <w:p w14:paraId="3318D6C9" w14:textId="77777777" w:rsidR="00801AA5" w:rsidRPr="008A23A3" w:rsidRDefault="00801AA5" w:rsidP="00B07CAC">
            <w:pPr>
              <w:jc w:val="center"/>
              <w:rPr>
                <w:rFonts w:asciiTheme="minorHAnsi" w:hAnsiTheme="minorHAnsi" w:cstheme="minorHAnsi"/>
                <w:color w:val="000000"/>
                <w:sz w:val="20"/>
                <w:szCs w:val="20"/>
              </w:rPr>
            </w:pPr>
            <w:r w:rsidRPr="008A23A3">
              <w:rPr>
                <w:rFonts w:asciiTheme="minorHAnsi" w:hAnsiTheme="minorHAnsi" w:cstheme="minorHAnsi"/>
                <w:b/>
                <w:color w:val="000000"/>
                <w:sz w:val="20"/>
                <w:szCs w:val="20"/>
              </w:rPr>
              <w:t>Time</w:t>
            </w:r>
          </w:p>
        </w:tc>
        <w:tc>
          <w:tcPr>
            <w:tcW w:w="8036" w:type="dxa"/>
            <w:shd w:val="clear" w:color="auto" w:fill="BFBFBF" w:themeFill="background1" w:themeFillShade="BF"/>
            <w:tcMar>
              <w:top w:w="0" w:type="dxa"/>
              <w:left w:w="115" w:type="dxa"/>
              <w:bottom w:w="0" w:type="dxa"/>
              <w:right w:w="115" w:type="dxa"/>
            </w:tcMar>
          </w:tcPr>
          <w:p w14:paraId="781AF2F9" w14:textId="09E5F8EC" w:rsidR="00801AA5" w:rsidRPr="008A23A3" w:rsidRDefault="00801AA5" w:rsidP="00B07CAC">
            <w:pPr>
              <w:rPr>
                <w:rFonts w:asciiTheme="minorHAnsi" w:hAnsiTheme="minorHAnsi" w:cstheme="minorHAnsi"/>
                <w:color w:val="000000"/>
                <w:sz w:val="20"/>
                <w:szCs w:val="20"/>
              </w:rPr>
            </w:pPr>
            <w:r w:rsidRPr="008A23A3">
              <w:rPr>
                <w:rFonts w:asciiTheme="minorHAnsi" w:hAnsiTheme="minorHAnsi" w:cstheme="minorHAnsi"/>
                <w:b/>
                <w:color w:val="000000"/>
                <w:sz w:val="20"/>
                <w:szCs w:val="20"/>
              </w:rPr>
              <w:t>Item</w:t>
            </w:r>
          </w:p>
        </w:tc>
      </w:tr>
      <w:tr w:rsidR="00801AA5" w:rsidRPr="008A23A3" w14:paraId="66C1E66A" w14:textId="77777777" w:rsidTr="00A73A63">
        <w:trPr>
          <w:trHeight w:val="351"/>
          <w:jc w:val="center"/>
        </w:trPr>
        <w:tc>
          <w:tcPr>
            <w:tcW w:w="1324" w:type="dxa"/>
            <w:shd w:val="clear" w:color="auto" w:fill="auto"/>
            <w:tcMar>
              <w:top w:w="0" w:type="dxa"/>
              <w:left w:w="115" w:type="dxa"/>
              <w:bottom w:w="0" w:type="dxa"/>
              <w:right w:w="115" w:type="dxa"/>
            </w:tcMar>
            <w:vAlign w:val="center"/>
          </w:tcPr>
          <w:p w14:paraId="30E91C21" w14:textId="77C06C9B" w:rsidR="00801AA5" w:rsidRPr="008A23A3" w:rsidRDefault="00801AA5" w:rsidP="00B07CAC">
            <w:pPr>
              <w:rPr>
                <w:rFonts w:asciiTheme="minorHAnsi" w:hAnsiTheme="minorHAnsi" w:cstheme="minorHAnsi"/>
                <w:color w:val="000000"/>
                <w:sz w:val="20"/>
                <w:szCs w:val="20"/>
              </w:rPr>
            </w:pPr>
            <w:r>
              <w:rPr>
                <w:rFonts w:asciiTheme="minorHAnsi" w:hAnsiTheme="minorHAnsi" w:cstheme="minorHAnsi"/>
                <w:color w:val="000000"/>
                <w:sz w:val="20"/>
                <w:szCs w:val="20"/>
              </w:rPr>
              <w:t>Yerevan</w:t>
            </w:r>
            <w:r w:rsidRPr="008A23A3">
              <w:rPr>
                <w:rFonts w:asciiTheme="minorHAnsi" w:hAnsiTheme="minorHAnsi" w:cstheme="minorHAnsi"/>
                <w:color w:val="000000"/>
                <w:sz w:val="20"/>
                <w:szCs w:val="20"/>
              </w:rPr>
              <w:t xml:space="preserve"> time</w:t>
            </w:r>
          </w:p>
        </w:tc>
        <w:tc>
          <w:tcPr>
            <w:tcW w:w="8036" w:type="dxa"/>
            <w:shd w:val="clear" w:color="auto" w:fill="auto"/>
            <w:tcMar>
              <w:top w:w="0" w:type="dxa"/>
              <w:left w:w="115" w:type="dxa"/>
              <w:bottom w:w="0" w:type="dxa"/>
              <w:right w:w="115" w:type="dxa"/>
            </w:tcMar>
            <w:vAlign w:val="center"/>
          </w:tcPr>
          <w:p w14:paraId="78DA38CC" w14:textId="2AA8C23F" w:rsidR="00801AA5" w:rsidRPr="008A23A3" w:rsidRDefault="00801AA5" w:rsidP="00B07CAC">
            <w:pPr>
              <w:rPr>
                <w:rFonts w:asciiTheme="minorHAnsi" w:hAnsiTheme="minorHAnsi" w:cstheme="minorHAnsi"/>
                <w:color w:val="000000"/>
                <w:sz w:val="20"/>
                <w:szCs w:val="20"/>
              </w:rPr>
            </w:pPr>
            <w:r w:rsidRPr="008A23A3">
              <w:rPr>
                <w:rFonts w:asciiTheme="minorHAnsi" w:hAnsiTheme="minorHAnsi" w:cstheme="minorHAnsi"/>
                <w:b/>
                <w:color w:val="000000"/>
                <w:sz w:val="20"/>
                <w:szCs w:val="20"/>
              </w:rPr>
              <w:t xml:space="preserve">Welcoming remarks </w:t>
            </w:r>
          </w:p>
        </w:tc>
      </w:tr>
      <w:tr w:rsidR="00801AA5" w:rsidRPr="008A23A3" w14:paraId="79BB6E82" w14:textId="77777777" w:rsidTr="00801AA5">
        <w:trPr>
          <w:trHeight w:val="450"/>
          <w:jc w:val="center"/>
        </w:trPr>
        <w:tc>
          <w:tcPr>
            <w:tcW w:w="1324" w:type="dxa"/>
            <w:vMerge w:val="restart"/>
            <w:shd w:val="clear" w:color="auto" w:fill="auto"/>
            <w:tcMar>
              <w:top w:w="0" w:type="dxa"/>
              <w:left w:w="115" w:type="dxa"/>
              <w:bottom w:w="0" w:type="dxa"/>
              <w:right w:w="115" w:type="dxa"/>
            </w:tcMar>
            <w:vAlign w:val="center"/>
          </w:tcPr>
          <w:p w14:paraId="37B15789" w14:textId="39022F60" w:rsidR="00801AA5" w:rsidRPr="008A23A3" w:rsidRDefault="00801AA5" w:rsidP="00202335">
            <w:pPr>
              <w:spacing w:before="60"/>
              <w:rPr>
                <w:rFonts w:asciiTheme="minorHAnsi" w:hAnsiTheme="minorHAnsi" w:cstheme="minorHAnsi"/>
                <w:color w:val="000000"/>
                <w:sz w:val="20"/>
                <w:szCs w:val="20"/>
              </w:rPr>
            </w:pPr>
            <w:r>
              <w:rPr>
                <w:rFonts w:asciiTheme="minorHAnsi" w:eastAsia="Georgia" w:hAnsiTheme="minorHAnsi" w:cstheme="minorHAnsi"/>
                <w:b/>
                <w:color w:val="000000" w:themeColor="text1"/>
                <w:sz w:val="20"/>
              </w:rPr>
              <w:t>1</w:t>
            </w:r>
            <w:r w:rsidR="0045266D">
              <w:rPr>
                <w:rFonts w:asciiTheme="minorHAnsi" w:eastAsia="Georgia" w:hAnsiTheme="minorHAnsi" w:cstheme="minorHAnsi"/>
                <w:b/>
                <w:color w:val="000000" w:themeColor="text1"/>
                <w:sz w:val="20"/>
              </w:rPr>
              <w:t>5</w:t>
            </w:r>
            <w:r>
              <w:rPr>
                <w:rFonts w:asciiTheme="minorHAnsi" w:eastAsia="Georgia" w:hAnsiTheme="minorHAnsi" w:cstheme="minorHAnsi"/>
                <w:b/>
                <w:color w:val="000000" w:themeColor="text1"/>
                <w:sz w:val="20"/>
              </w:rPr>
              <w:t>:00-1</w:t>
            </w:r>
            <w:r w:rsidR="0045266D">
              <w:rPr>
                <w:rFonts w:asciiTheme="minorHAnsi" w:eastAsia="Georgia" w:hAnsiTheme="minorHAnsi" w:cstheme="minorHAnsi"/>
                <w:b/>
                <w:color w:val="000000" w:themeColor="text1"/>
                <w:sz w:val="20"/>
              </w:rPr>
              <w:t>5</w:t>
            </w:r>
            <w:r>
              <w:rPr>
                <w:rFonts w:asciiTheme="minorHAnsi" w:eastAsia="Georgia" w:hAnsiTheme="minorHAnsi" w:cstheme="minorHAnsi"/>
                <w:b/>
                <w:color w:val="000000" w:themeColor="text1"/>
                <w:sz w:val="20"/>
              </w:rPr>
              <w:t>:20</w:t>
            </w:r>
          </w:p>
        </w:tc>
        <w:tc>
          <w:tcPr>
            <w:tcW w:w="8036" w:type="dxa"/>
            <w:shd w:val="clear" w:color="auto" w:fill="auto"/>
            <w:tcMar>
              <w:top w:w="0" w:type="dxa"/>
              <w:left w:w="115" w:type="dxa"/>
              <w:bottom w:w="0" w:type="dxa"/>
              <w:right w:w="115" w:type="dxa"/>
            </w:tcMar>
            <w:vAlign w:val="center"/>
          </w:tcPr>
          <w:p w14:paraId="2977F33F" w14:textId="6D5F5DF9" w:rsidR="00801AA5" w:rsidRPr="008A23A3" w:rsidRDefault="005762A7" w:rsidP="00E0210F">
            <w:pPr>
              <w:spacing w:before="60"/>
              <w:rPr>
                <w:rFonts w:asciiTheme="minorHAnsi" w:hAnsiTheme="minorHAnsi" w:cstheme="minorHAnsi"/>
                <w:color w:val="000000"/>
                <w:sz w:val="20"/>
                <w:szCs w:val="20"/>
              </w:rPr>
            </w:pPr>
            <w:r>
              <w:rPr>
                <w:rFonts w:asciiTheme="minorHAnsi" w:eastAsia="Georgia" w:hAnsiTheme="minorHAnsi" w:cstheme="minorHAnsi"/>
                <w:b/>
                <w:color w:val="000000" w:themeColor="text1"/>
                <w:sz w:val="20"/>
              </w:rPr>
              <w:t>Representative of the Ministry of Environment (tbc)</w:t>
            </w:r>
          </w:p>
        </w:tc>
      </w:tr>
      <w:tr w:rsidR="00801AA5" w:rsidRPr="008A23A3" w14:paraId="06E324F0" w14:textId="77777777" w:rsidTr="00801AA5">
        <w:trPr>
          <w:trHeight w:val="711"/>
          <w:jc w:val="center"/>
        </w:trPr>
        <w:tc>
          <w:tcPr>
            <w:tcW w:w="1324" w:type="dxa"/>
            <w:vMerge/>
            <w:shd w:val="clear" w:color="auto" w:fill="auto"/>
            <w:tcMar>
              <w:top w:w="0" w:type="dxa"/>
              <w:left w:w="115" w:type="dxa"/>
              <w:bottom w:w="0" w:type="dxa"/>
              <w:right w:w="115" w:type="dxa"/>
            </w:tcMar>
            <w:vAlign w:val="center"/>
          </w:tcPr>
          <w:p w14:paraId="268B5B07" w14:textId="39BBA348" w:rsidR="00801AA5" w:rsidRPr="008A23A3" w:rsidRDefault="00801AA5" w:rsidP="00202335">
            <w:pPr>
              <w:spacing w:before="60"/>
              <w:rPr>
                <w:rFonts w:asciiTheme="minorHAnsi" w:hAnsiTheme="minorHAnsi" w:cstheme="minorHAnsi"/>
                <w:color w:val="000000"/>
                <w:sz w:val="20"/>
                <w:szCs w:val="20"/>
              </w:rPr>
            </w:pPr>
          </w:p>
        </w:tc>
        <w:tc>
          <w:tcPr>
            <w:tcW w:w="8036" w:type="dxa"/>
            <w:shd w:val="clear" w:color="auto" w:fill="auto"/>
            <w:tcMar>
              <w:top w:w="0" w:type="dxa"/>
              <w:left w:w="115" w:type="dxa"/>
              <w:bottom w:w="0" w:type="dxa"/>
              <w:right w:w="115" w:type="dxa"/>
            </w:tcMar>
            <w:vAlign w:val="center"/>
          </w:tcPr>
          <w:p w14:paraId="4B2FE14D" w14:textId="0E9A17ED" w:rsidR="00801AA5" w:rsidRPr="008A23A3" w:rsidRDefault="005762A7" w:rsidP="005762A7">
            <w:pPr>
              <w:spacing w:before="60"/>
              <w:rPr>
                <w:rFonts w:asciiTheme="minorHAnsi" w:hAnsiTheme="minorHAnsi" w:cstheme="minorHAnsi"/>
                <w:color w:val="000000"/>
                <w:sz w:val="20"/>
                <w:szCs w:val="20"/>
              </w:rPr>
            </w:pPr>
            <w:r>
              <w:rPr>
                <w:rFonts w:asciiTheme="minorHAnsi" w:eastAsia="Georgia" w:hAnsiTheme="minorHAnsi" w:cstheme="minorHAnsi"/>
                <w:b/>
                <w:color w:val="000000" w:themeColor="text1"/>
                <w:sz w:val="20"/>
              </w:rPr>
              <w:t>Representative of the Ministry of Economy (tbc)</w:t>
            </w:r>
          </w:p>
        </w:tc>
      </w:tr>
      <w:tr w:rsidR="00801AA5" w:rsidRPr="008A23A3" w14:paraId="35127592" w14:textId="77777777" w:rsidTr="00801AA5">
        <w:trPr>
          <w:trHeight w:val="711"/>
          <w:jc w:val="center"/>
        </w:trPr>
        <w:tc>
          <w:tcPr>
            <w:tcW w:w="1324" w:type="dxa"/>
            <w:vMerge/>
            <w:shd w:val="clear" w:color="auto" w:fill="auto"/>
            <w:tcMar>
              <w:top w:w="0" w:type="dxa"/>
              <w:left w:w="115" w:type="dxa"/>
              <w:bottom w:w="0" w:type="dxa"/>
              <w:right w:w="115" w:type="dxa"/>
            </w:tcMar>
            <w:vAlign w:val="center"/>
          </w:tcPr>
          <w:p w14:paraId="530CB61F" w14:textId="77777777" w:rsidR="00801AA5" w:rsidRPr="008A23A3" w:rsidRDefault="00801AA5" w:rsidP="00C64BFA">
            <w:pPr>
              <w:rPr>
                <w:rFonts w:asciiTheme="minorHAnsi" w:hAnsiTheme="minorHAnsi" w:cstheme="minorHAnsi"/>
                <w:color w:val="000000"/>
                <w:sz w:val="20"/>
                <w:szCs w:val="20"/>
              </w:rPr>
            </w:pPr>
          </w:p>
        </w:tc>
        <w:tc>
          <w:tcPr>
            <w:tcW w:w="8036" w:type="dxa"/>
            <w:shd w:val="clear" w:color="auto" w:fill="auto"/>
            <w:tcMar>
              <w:top w:w="0" w:type="dxa"/>
              <w:left w:w="115" w:type="dxa"/>
              <w:bottom w:w="0" w:type="dxa"/>
              <w:right w:w="115" w:type="dxa"/>
            </w:tcMar>
            <w:vAlign w:val="center"/>
          </w:tcPr>
          <w:p w14:paraId="10840DCF" w14:textId="00AD4494" w:rsidR="00801AA5" w:rsidRPr="00801AA5" w:rsidRDefault="005762A7" w:rsidP="005762A7">
            <w:pPr>
              <w:spacing w:before="60"/>
              <w:rPr>
                <w:rFonts w:asciiTheme="minorHAnsi" w:hAnsiTheme="minorHAnsi" w:cstheme="minorHAnsi"/>
                <w:b/>
                <w:bCs/>
                <w:color w:val="000000" w:themeColor="text1"/>
                <w:sz w:val="20"/>
              </w:rPr>
            </w:pPr>
            <w:r>
              <w:rPr>
                <w:rFonts w:asciiTheme="minorHAnsi" w:eastAsia="Georgia" w:hAnsiTheme="minorHAnsi" w:cstheme="minorHAnsi"/>
                <w:b/>
                <w:bCs/>
                <w:color w:val="000000" w:themeColor="text1"/>
                <w:sz w:val="20"/>
              </w:rPr>
              <w:t xml:space="preserve">Representative of the </w:t>
            </w:r>
            <w:r w:rsidR="00801AA5">
              <w:rPr>
                <w:rFonts w:asciiTheme="minorHAnsi" w:eastAsia="Georgia" w:hAnsiTheme="minorHAnsi" w:cstheme="minorHAnsi"/>
                <w:b/>
                <w:bCs/>
                <w:color w:val="000000" w:themeColor="text1"/>
                <w:sz w:val="20"/>
              </w:rPr>
              <w:t xml:space="preserve">EU Delegation </w:t>
            </w:r>
            <w:r>
              <w:rPr>
                <w:rFonts w:asciiTheme="minorHAnsi" w:eastAsia="Georgia" w:hAnsiTheme="minorHAnsi" w:cstheme="minorHAnsi"/>
                <w:b/>
                <w:bCs/>
                <w:color w:val="000000" w:themeColor="text1"/>
                <w:sz w:val="20"/>
              </w:rPr>
              <w:t>in Armenia (tbc)</w:t>
            </w:r>
          </w:p>
        </w:tc>
      </w:tr>
      <w:tr w:rsidR="00801AA5" w:rsidRPr="008A23A3" w14:paraId="0F4DF2A2" w14:textId="77777777" w:rsidTr="00801AA5">
        <w:trPr>
          <w:trHeight w:val="711"/>
          <w:jc w:val="center"/>
        </w:trPr>
        <w:tc>
          <w:tcPr>
            <w:tcW w:w="1324" w:type="dxa"/>
            <w:vMerge/>
            <w:shd w:val="clear" w:color="auto" w:fill="auto"/>
            <w:tcMar>
              <w:top w:w="0" w:type="dxa"/>
              <w:left w:w="115" w:type="dxa"/>
              <w:bottom w:w="0" w:type="dxa"/>
              <w:right w:w="115" w:type="dxa"/>
            </w:tcMar>
            <w:vAlign w:val="center"/>
          </w:tcPr>
          <w:p w14:paraId="0B810779" w14:textId="77777777" w:rsidR="00801AA5" w:rsidRPr="008A23A3" w:rsidRDefault="00801AA5" w:rsidP="00C64BFA">
            <w:pPr>
              <w:rPr>
                <w:rFonts w:asciiTheme="minorHAnsi" w:hAnsiTheme="minorHAnsi" w:cstheme="minorHAnsi"/>
                <w:color w:val="000000"/>
                <w:sz w:val="20"/>
                <w:szCs w:val="20"/>
              </w:rPr>
            </w:pPr>
          </w:p>
        </w:tc>
        <w:tc>
          <w:tcPr>
            <w:tcW w:w="8036" w:type="dxa"/>
            <w:shd w:val="clear" w:color="auto" w:fill="auto"/>
            <w:tcMar>
              <w:top w:w="0" w:type="dxa"/>
              <w:left w:w="115" w:type="dxa"/>
              <w:bottom w:w="0" w:type="dxa"/>
              <w:right w:w="115" w:type="dxa"/>
            </w:tcMar>
            <w:vAlign w:val="center"/>
          </w:tcPr>
          <w:p w14:paraId="700873C3" w14:textId="778848C7" w:rsidR="00801AA5" w:rsidRDefault="00801AA5">
            <w:pPr>
              <w:spacing w:before="60"/>
              <w:rPr>
                <w:rFonts w:asciiTheme="minorHAnsi" w:eastAsia="Georgia" w:hAnsiTheme="minorHAnsi" w:cstheme="minorHAnsi"/>
                <w:b/>
                <w:bCs/>
                <w:color w:val="000000" w:themeColor="text1"/>
                <w:sz w:val="20"/>
              </w:rPr>
            </w:pPr>
            <w:bookmarkStart w:id="1" w:name="_Hlk127204159"/>
            <w:r>
              <w:rPr>
                <w:rFonts w:asciiTheme="minorHAnsi" w:eastAsia="Georgia" w:hAnsiTheme="minorHAnsi" w:cstheme="minorHAnsi"/>
                <w:b/>
                <w:bCs/>
                <w:color w:val="000000" w:themeColor="text1"/>
                <w:sz w:val="20"/>
              </w:rPr>
              <w:t>Ms. Tatiana Chernyavskaya,</w:t>
            </w:r>
            <w:r>
              <w:rPr>
                <w:rFonts w:asciiTheme="minorHAnsi" w:eastAsia="Georgia" w:hAnsiTheme="minorHAnsi" w:cstheme="minorHAnsi"/>
                <w:color w:val="000000" w:themeColor="text1"/>
                <w:sz w:val="20"/>
              </w:rPr>
              <w:t xml:space="preserve"> EU4Environment Project Manager</w:t>
            </w:r>
            <w:bookmarkEnd w:id="1"/>
            <w:r>
              <w:rPr>
                <w:rFonts w:asciiTheme="minorHAnsi" w:eastAsia="Georgia" w:hAnsiTheme="minorHAnsi" w:cstheme="minorHAnsi"/>
                <w:color w:val="000000" w:themeColor="text1"/>
                <w:sz w:val="20"/>
              </w:rPr>
              <w:t>, Circular Economy and</w:t>
            </w:r>
            <w:r>
              <w:rPr>
                <w:rFonts w:asciiTheme="minorHAnsi" w:hAnsiTheme="minorHAnsi" w:cstheme="minorHAnsi"/>
                <w:color w:val="000000" w:themeColor="text1"/>
                <w:sz w:val="20"/>
              </w:rPr>
              <w:t xml:space="preserve"> </w:t>
            </w:r>
            <w:r>
              <w:rPr>
                <w:rFonts w:asciiTheme="minorHAnsi" w:eastAsia="Georgia" w:hAnsiTheme="minorHAnsi" w:cstheme="minorHAnsi"/>
                <w:bCs/>
                <w:color w:val="000000" w:themeColor="text1"/>
                <w:sz w:val="20"/>
              </w:rPr>
              <w:t>Resource Efficiency Unit, UNIDO</w:t>
            </w:r>
          </w:p>
        </w:tc>
      </w:tr>
      <w:tr w:rsidR="00801AA5" w:rsidRPr="008A23A3" w14:paraId="5D151050" w14:textId="77777777" w:rsidTr="00801AA5">
        <w:trPr>
          <w:jc w:val="center"/>
        </w:trPr>
        <w:tc>
          <w:tcPr>
            <w:tcW w:w="1324" w:type="dxa"/>
            <w:shd w:val="clear" w:color="auto" w:fill="BFBFBF" w:themeFill="background1" w:themeFillShade="BF"/>
            <w:tcMar>
              <w:top w:w="0" w:type="dxa"/>
              <w:left w:w="115" w:type="dxa"/>
              <w:bottom w:w="0" w:type="dxa"/>
              <w:right w:w="115" w:type="dxa"/>
            </w:tcMar>
            <w:vAlign w:val="center"/>
          </w:tcPr>
          <w:p w14:paraId="3D26F935" w14:textId="2E4F29CA" w:rsidR="00801AA5" w:rsidRPr="00801AA5" w:rsidRDefault="00801AA5" w:rsidP="00801AA5">
            <w:pPr>
              <w:pStyle w:val="ListParagraph"/>
              <w:ind w:left="330"/>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1</w:t>
            </w:r>
          </w:p>
        </w:tc>
        <w:tc>
          <w:tcPr>
            <w:tcW w:w="8036" w:type="dxa"/>
            <w:shd w:val="clear" w:color="auto" w:fill="BFBFBF" w:themeFill="background1" w:themeFillShade="BF"/>
            <w:tcMar>
              <w:top w:w="0" w:type="dxa"/>
              <w:left w:w="115" w:type="dxa"/>
              <w:bottom w:w="0" w:type="dxa"/>
              <w:right w:w="115" w:type="dxa"/>
            </w:tcMar>
            <w:vAlign w:val="center"/>
          </w:tcPr>
          <w:p w14:paraId="197949E8" w14:textId="029633B4" w:rsidR="00801AA5" w:rsidRPr="008A23A3" w:rsidRDefault="00801AA5" w:rsidP="00751BF2">
            <w:pPr>
              <w:rPr>
                <w:rFonts w:asciiTheme="minorHAnsi" w:hAnsiTheme="minorHAnsi" w:cstheme="minorHAnsi"/>
                <w:color w:val="000000"/>
                <w:sz w:val="20"/>
                <w:szCs w:val="20"/>
              </w:rPr>
            </w:pPr>
            <w:r w:rsidRPr="00801AA5">
              <w:rPr>
                <w:rFonts w:asciiTheme="minorHAnsi" w:hAnsiTheme="minorHAnsi" w:cstheme="minorHAnsi"/>
                <w:b/>
                <w:bCs/>
                <w:color w:val="000000" w:themeColor="text1"/>
                <w:sz w:val="20"/>
              </w:rPr>
              <w:t>Pro</w:t>
            </w:r>
            <w:r>
              <w:rPr>
                <w:rFonts w:asciiTheme="minorHAnsi" w:hAnsiTheme="minorHAnsi" w:cstheme="minorHAnsi"/>
                <w:b/>
                <w:bCs/>
                <w:color w:val="000000" w:themeColor="text1"/>
                <w:sz w:val="20"/>
              </w:rPr>
              <w:t>moting greener products at national/international level</w:t>
            </w:r>
          </w:p>
        </w:tc>
      </w:tr>
      <w:tr w:rsidR="00801AA5" w:rsidRPr="008A23A3" w14:paraId="7252212A" w14:textId="77777777" w:rsidTr="00C13582">
        <w:trPr>
          <w:jc w:val="center"/>
        </w:trPr>
        <w:tc>
          <w:tcPr>
            <w:tcW w:w="1324" w:type="dxa"/>
            <w:shd w:val="clear" w:color="auto" w:fill="auto"/>
            <w:tcMar>
              <w:top w:w="0" w:type="dxa"/>
              <w:left w:w="115" w:type="dxa"/>
              <w:bottom w:w="0" w:type="dxa"/>
              <w:right w:w="115" w:type="dxa"/>
            </w:tcMar>
            <w:vAlign w:val="center"/>
          </w:tcPr>
          <w:p w14:paraId="203544CC" w14:textId="458BED05" w:rsidR="00801AA5" w:rsidRPr="008A23A3" w:rsidRDefault="00801AA5" w:rsidP="00202335">
            <w:pPr>
              <w:rPr>
                <w:rFonts w:asciiTheme="minorHAnsi" w:hAnsiTheme="minorHAnsi" w:cstheme="minorHAnsi"/>
                <w:color w:val="000000"/>
                <w:sz w:val="20"/>
                <w:szCs w:val="20"/>
              </w:rPr>
            </w:pPr>
            <w:r>
              <w:rPr>
                <w:rFonts w:asciiTheme="minorHAnsi" w:hAnsiTheme="minorHAnsi" w:cstheme="minorHAnsi"/>
                <w:b/>
                <w:bCs/>
                <w:color w:val="000000" w:themeColor="text1"/>
                <w:sz w:val="20"/>
              </w:rPr>
              <w:t>1</w:t>
            </w:r>
            <w:r w:rsidR="0045266D">
              <w:rPr>
                <w:rFonts w:asciiTheme="minorHAnsi" w:hAnsiTheme="minorHAnsi" w:cstheme="minorHAnsi"/>
                <w:b/>
                <w:bCs/>
                <w:color w:val="000000" w:themeColor="text1"/>
                <w:sz w:val="20"/>
              </w:rPr>
              <w:t>5</w:t>
            </w:r>
            <w:r>
              <w:rPr>
                <w:rFonts w:asciiTheme="minorHAnsi" w:hAnsiTheme="minorHAnsi" w:cstheme="minorHAnsi"/>
                <w:b/>
                <w:bCs/>
                <w:color w:val="000000" w:themeColor="text1"/>
                <w:sz w:val="20"/>
              </w:rPr>
              <w:t>:20</w:t>
            </w:r>
            <w:r w:rsidR="0045266D">
              <w:rPr>
                <w:rFonts w:asciiTheme="minorHAnsi" w:hAnsiTheme="minorHAnsi" w:cstheme="minorHAnsi"/>
                <w:b/>
                <w:bCs/>
                <w:color w:val="000000" w:themeColor="text1"/>
                <w:sz w:val="20"/>
              </w:rPr>
              <w:t>-</w:t>
            </w:r>
            <w:r>
              <w:rPr>
                <w:rFonts w:asciiTheme="minorHAnsi" w:hAnsiTheme="minorHAnsi" w:cstheme="minorHAnsi"/>
                <w:b/>
                <w:bCs/>
                <w:color w:val="000000" w:themeColor="text1"/>
                <w:sz w:val="20"/>
              </w:rPr>
              <w:t>1</w:t>
            </w:r>
            <w:r w:rsidR="0045266D">
              <w:rPr>
                <w:rFonts w:asciiTheme="minorHAnsi" w:hAnsiTheme="minorHAnsi" w:cstheme="minorHAnsi"/>
                <w:b/>
                <w:bCs/>
                <w:color w:val="000000" w:themeColor="text1"/>
                <w:sz w:val="20"/>
              </w:rPr>
              <w:t>5</w:t>
            </w:r>
            <w:r>
              <w:rPr>
                <w:rFonts w:asciiTheme="minorHAnsi" w:hAnsiTheme="minorHAnsi" w:cstheme="minorHAnsi"/>
                <w:b/>
                <w:bCs/>
                <w:color w:val="000000" w:themeColor="text1"/>
                <w:sz w:val="20"/>
              </w:rPr>
              <w:t>:40</w:t>
            </w:r>
          </w:p>
        </w:tc>
        <w:tc>
          <w:tcPr>
            <w:tcW w:w="8036" w:type="dxa"/>
            <w:shd w:val="clear" w:color="auto" w:fill="auto"/>
            <w:tcMar>
              <w:top w:w="0" w:type="dxa"/>
              <w:left w:w="115" w:type="dxa"/>
              <w:bottom w:w="0" w:type="dxa"/>
              <w:right w:w="115" w:type="dxa"/>
            </w:tcMar>
            <w:vAlign w:val="center"/>
          </w:tcPr>
          <w:p w14:paraId="6C77AE03" w14:textId="77777777" w:rsidR="00801AA5" w:rsidRDefault="00801AA5" w:rsidP="00202335">
            <w:pPr>
              <w:spacing w:before="60"/>
              <w:rPr>
                <w:rFonts w:asciiTheme="minorHAnsi" w:eastAsia="Georgia" w:hAnsiTheme="minorHAnsi" w:cstheme="minorHAnsi"/>
                <w:b/>
                <w:color w:val="000000" w:themeColor="text1"/>
                <w:sz w:val="20"/>
              </w:rPr>
            </w:pPr>
            <w:r>
              <w:rPr>
                <w:rFonts w:asciiTheme="minorHAnsi" w:eastAsia="Georgia" w:hAnsiTheme="minorHAnsi" w:cstheme="minorHAnsi"/>
                <w:b/>
                <w:color w:val="000000" w:themeColor="text1"/>
                <w:sz w:val="20"/>
              </w:rPr>
              <w:t>Greener product instruments to support the transition to greener economic growth</w:t>
            </w:r>
          </w:p>
          <w:p w14:paraId="26219B5E" w14:textId="465BA41F" w:rsidR="00801AA5" w:rsidRPr="008A23A3" w:rsidRDefault="00801AA5" w:rsidP="00C64BFA">
            <w:pPr>
              <w:rPr>
                <w:rFonts w:asciiTheme="minorHAnsi" w:hAnsiTheme="minorHAnsi" w:cstheme="minorHAnsi"/>
                <w:color w:val="000000"/>
                <w:sz w:val="20"/>
                <w:szCs w:val="20"/>
              </w:rPr>
            </w:pPr>
            <w:r>
              <w:rPr>
                <w:rFonts w:asciiTheme="minorHAnsi" w:eastAsia="Georgia" w:hAnsiTheme="minorHAnsi" w:cstheme="minorHAnsi"/>
                <w:color w:val="000000" w:themeColor="text1"/>
                <w:sz w:val="20"/>
              </w:rPr>
              <w:t>Dr. Johannes Fresner, Senior Technical Advisor, UNIDO</w:t>
            </w:r>
          </w:p>
        </w:tc>
      </w:tr>
      <w:tr w:rsidR="00801AA5" w:rsidRPr="008A23A3" w14:paraId="17BC0C8B" w14:textId="77777777" w:rsidTr="00151144">
        <w:trPr>
          <w:jc w:val="center"/>
        </w:trPr>
        <w:tc>
          <w:tcPr>
            <w:tcW w:w="1324" w:type="dxa"/>
            <w:shd w:val="clear" w:color="auto" w:fill="auto"/>
            <w:tcMar>
              <w:top w:w="0" w:type="dxa"/>
              <w:left w:w="115" w:type="dxa"/>
              <w:bottom w:w="0" w:type="dxa"/>
              <w:right w:w="115" w:type="dxa"/>
            </w:tcMar>
            <w:vAlign w:val="center"/>
          </w:tcPr>
          <w:p w14:paraId="53CF350E" w14:textId="52FA5AE4" w:rsidR="00801AA5" w:rsidRPr="008A23A3" w:rsidRDefault="00801AA5" w:rsidP="00202335">
            <w:pPr>
              <w:rPr>
                <w:rFonts w:asciiTheme="minorHAnsi" w:hAnsiTheme="minorHAnsi" w:cstheme="minorHAnsi"/>
                <w:color w:val="000000"/>
                <w:sz w:val="20"/>
                <w:szCs w:val="20"/>
              </w:rPr>
            </w:pPr>
            <w:r>
              <w:rPr>
                <w:rFonts w:asciiTheme="minorHAnsi" w:hAnsiTheme="minorHAnsi" w:cstheme="minorHAnsi"/>
                <w:b/>
                <w:bCs/>
                <w:color w:val="000000" w:themeColor="text1"/>
                <w:sz w:val="20"/>
              </w:rPr>
              <w:t>1</w:t>
            </w:r>
            <w:r w:rsidR="0045266D">
              <w:rPr>
                <w:rFonts w:asciiTheme="minorHAnsi" w:hAnsiTheme="minorHAnsi" w:cstheme="minorHAnsi"/>
                <w:b/>
                <w:bCs/>
                <w:color w:val="000000" w:themeColor="text1"/>
                <w:sz w:val="20"/>
              </w:rPr>
              <w:t>5</w:t>
            </w:r>
            <w:r>
              <w:rPr>
                <w:rFonts w:asciiTheme="minorHAnsi" w:hAnsiTheme="minorHAnsi" w:cstheme="minorHAnsi"/>
                <w:b/>
                <w:bCs/>
                <w:color w:val="000000" w:themeColor="text1"/>
                <w:sz w:val="20"/>
              </w:rPr>
              <w:t>:40-1</w:t>
            </w:r>
            <w:r w:rsidR="0045266D">
              <w:rPr>
                <w:rFonts w:asciiTheme="minorHAnsi" w:hAnsiTheme="minorHAnsi" w:cstheme="minorHAnsi"/>
                <w:b/>
                <w:bCs/>
                <w:color w:val="000000" w:themeColor="text1"/>
                <w:sz w:val="20"/>
              </w:rPr>
              <w:t>6</w:t>
            </w:r>
            <w:r>
              <w:rPr>
                <w:rFonts w:asciiTheme="minorHAnsi" w:hAnsiTheme="minorHAnsi" w:cstheme="minorHAnsi"/>
                <w:b/>
                <w:bCs/>
                <w:color w:val="000000" w:themeColor="text1"/>
                <w:sz w:val="20"/>
              </w:rPr>
              <w:t>:00</w:t>
            </w:r>
          </w:p>
        </w:tc>
        <w:tc>
          <w:tcPr>
            <w:tcW w:w="8036" w:type="dxa"/>
            <w:shd w:val="clear" w:color="auto" w:fill="auto"/>
            <w:tcMar>
              <w:top w:w="0" w:type="dxa"/>
              <w:left w:w="115" w:type="dxa"/>
              <w:bottom w:w="0" w:type="dxa"/>
              <w:right w:w="115" w:type="dxa"/>
            </w:tcMar>
            <w:vAlign w:val="center"/>
          </w:tcPr>
          <w:p w14:paraId="1DC272EA" w14:textId="77777777" w:rsidR="00801AA5" w:rsidRDefault="00801AA5">
            <w:pPr>
              <w:spacing w:before="60"/>
              <w:rPr>
                <w:rFonts w:asciiTheme="minorHAnsi" w:eastAsia="Georgia" w:hAnsiTheme="minorHAnsi" w:cstheme="minorHAnsi"/>
                <w:b/>
                <w:color w:val="000000" w:themeColor="text1"/>
                <w:sz w:val="20"/>
              </w:rPr>
            </w:pPr>
            <w:r>
              <w:rPr>
                <w:rFonts w:asciiTheme="minorHAnsi" w:eastAsia="Georgia" w:hAnsiTheme="minorHAnsi" w:cstheme="minorHAnsi"/>
                <w:b/>
                <w:color w:val="000000" w:themeColor="text1"/>
                <w:sz w:val="20"/>
              </w:rPr>
              <w:t xml:space="preserve">The EU policy landscape on green products </w:t>
            </w:r>
          </w:p>
          <w:p w14:paraId="47BF3C0C" w14:textId="77777777" w:rsidR="00801AA5" w:rsidRPr="00801AA5" w:rsidRDefault="00801AA5" w:rsidP="00801AA5">
            <w:pPr>
              <w:pStyle w:val="Default"/>
              <w:numPr>
                <w:ilvl w:val="0"/>
                <w:numId w:val="34"/>
              </w:numPr>
              <w:jc w:val="both"/>
              <w:rPr>
                <w:rFonts w:ascii="Calibri" w:hAnsi="Calibri" w:cs="Calibri"/>
                <w:sz w:val="20"/>
                <w:szCs w:val="22"/>
              </w:rPr>
            </w:pPr>
            <w:r w:rsidRPr="00801AA5">
              <w:rPr>
                <w:rFonts w:ascii="Calibri" w:hAnsi="Calibri" w:cs="Calibri"/>
                <w:iCs/>
                <w:sz w:val="20"/>
                <w:szCs w:val="22"/>
              </w:rPr>
              <w:t xml:space="preserve">Introduction to the EU Single Market for Green Products (SMGP) </w:t>
            </w:r>
          </w:p>
          <w:p w14:paraId="0E6F6550" w14:textId="77777777" w:rsidR="00801AA5" w:rsidRPr="00801AA5" w:rsidRDefault="00801AA5" w:rsidP="00801AA5">
            <w:pPr>
              <w:pStyle w:val="Default"/>
              <w:numPr>
                <w:ilvl w:val="0"/>
                <w:numId w:val="34"/>
              </w:numPr>
              <w:jc w:val="both"/>
              <w:rPr>
                <w:rFonts w:ascii="Calibri" w:hAnsi="Calibri" w:cs="Calibri"/>
                <w:sz w:val="20"/>
                <w:szCs w:val="22"/>
              </w:rPr>
            </w:pPr>
            <w:r w:rsidRPr="00801AA5">
              <w:rPr>
                <w:rFonts w:ascii="Calibri" w:hAnsi="Calibri" w:cs="Calibri"/>
                <w:iCs/>
                <w:sz w:val="20"/>
                <w:szCs w:val="22"/>
              </w:rPr>
              <w:t xml:space="preserve">Main objectives of the Product Environmental Footprint (PEF) </w:t>
            </w:r>
          </w:p>
          <w:p w14:paraId="628E7671" w14:textId="77777777" w:rsidR="00801AA5" w:rsidRPr="00801AA5" w:rsidRDefault="00801AA5" w:rsidP="00801AA5">
            <w:pPr>
              <w:pStyle w:val="Default"/>
              <w:numPr>
                <w:ilvl w:val="0"/>
                <w:numId w:val="34"/>
              </w:numPr>
              <w:jc w:val="both"/>
              <w:rPr>
                <w:rFonts w:ascii="Calibri" w:hAnsi="Calibri" w:cs="Calibri"/>
                <w:sz w:val="20"/>
                <w:szCs w:val="22"/>
              </w:rPr>
            </w:pPr>
            <w:r w:rsidRPr="00801AA5">
              <w:rPr>
                <w:rFonts w:ascii="Calibri" w:hAnsi="Calibri" w:cs="Calibri"/>
                <w:iCs/>
                <w:sz w:val="20"/>
                <w:szCs w:val="22"/>
              </w:rPr>
              <w:t xml:space="preserve">Link between SMGP and PEF and Organization Environmental Footprint (OEF) </w:t>
            </w:r>
          </w:p>
          <w:p w14:paraId="0E62B8BA" w14:textId="77777777" w:rsidR="00801AA5" w:rsidRPr="00801AA5" w:rsidRDefault="00801AA5" w:rsidP="00801AA5">
            <w:pPr>
              <w:pStyle w:val="Default"/>
              <w:numPr>
                <w:ilvl w:val="0"/>
                <w:numId w:val="34"/>
              </w:numPr>
              <w:jc w:val="both"/>
              <w:rPr>
                <w:rFonts w:ascii="Calibri" w:hAnsi="Calibri" w:cs="Calibri"/>
                <w:sz w:val="20"/>
                <w:szCs w:val="22"/>
              </w:rPr>
            </w:pPr>
            <w:r w:rsidRPr="00801AA5">
              <w:rPr>
                <w:rFonts w:ascii="Calibri" w:hAnsi="Calibri" w:cs="Calibri"/>
                <w:sz w:val="20"/>
                <w:szCs w:val="22"/>
              </w:rPr>
              <w:t xml:space="preserve">The EU Green Deal </w:t>
            </w:r>
          </w:p>
          <w:p w14:paraId="54E2B163" w14:textId="7C556BB8" w:rsidR="00801AA5" w:rsidRPr="008A23A3" w:rsidRDefault="00801AA5" w:rsidP="00C64BFA">
            <w:pPr>
              <w:rPr>
                <w:rFonts w:asciiTheme="minorHAnsi" w:hAnsiTheme="minorHAnsi" w:cstheme="minorHAnsi"/>
                <w:color w:val="000000"/>
                <w:sz w:val="20"/>
                <w:szCs w:val="20"/>
              </w:rPr>
            </w:pPr>
            <w:r>
              <w:rPr>
                <w:rFonts w:asciiTheme="minorHAnsi" w:eastAsia="Georgia" w:hAnsiTheme="minorHAnsi" w:cstheme="minorHAnsi"/>
                <w:color w:val="000000" w:themeColor="text1"/>
                <w:sz w:val="20"/>
              </w:rPr>
              <w:t>Ms. An De Schryver, UNIDO International Expert (PRé Sustainability)</w:t>
            </w:r>
          </w:p>
        </w:tc>
      </w:tr>
      <w:tr w:rsidR="00986CFF" w:rsidRPr="008A23A3" w14:paraId="01FD9715" w14:textId="77777777" w:rsidTr="00751BF2">
        <w:trPr>
          <w:trHeight w:val="297"/>
          <w:jc w:val="center"/>
        </w:trPr>
        <w:tc>
          <w:tcPr>
            <w:tcW w:w="1324" w:type="dxa"/>
            <w:shd w:val="clear" w:color="auto" w:fill="auto"/>
            <w:tcMar>
              <w:top w:w="0" w:type="dxa"/>
              <w:left w:w="115" w:type="dxa"/>
              <w:bottom w:w="0" w:type="dxa"/>
              <w:right w:w="115" w:type="dxa"/>
            </w:tcMar>
            <w:vAlign w:val="center"/>
          </w:tcPr>
          <w:p w14:paraId="422B7BD9" w14:textId="1D53340E" w:rsidR="00986CFF" w:rsidRPr="008A23A3" w:rsidRDefault="00986CFF" w:rsidP="00751BF2">
            <w:pPr>
              <w:spacing w:before="60"/>
              <w:rPr>
                <w:rFonts w:asciiTheme="minorHAnsi" w:hAnsiTheme="minorHAnsi" w:cstheme="minorHAnsi"/>
                <w:b/>
                <w:color w:val="000000"/>
                <w:sz w:val="20"/>
                <w:szCs w:val="20"/>
              </w:rPr>
            </w:pPr>
            <w:r>
              <w:rPr>
                <w:rFonts w:asciiTheme="minorHAnsi" w:eastAsia="Georgia" w:hAnsiTheme="minorHAnsi" w:cstheme="minorHAnsi"/>
                <w:b/>
                <w:color w:val="000000" w:themeColor="text1"/>
                <w:sz w:val="20"/>
              </w:rPr>
              <w:t>1</w:t>
            </w:r>
            <w:r w:rsidR="0045266D">
              <w:rPr>
                <w:rFonts w:asciiTheme="minorHAnsi" w:eastAsia="Georgia" w:hAnsiTheme="minorHAnsi" w:cstheme="minorHAnsi"/>
                <w:b/>
                <w:color w:val="000000" w:themeColor="text1"/>
                <w:sz w:val="20"/>
              </w:rPr>
              <w:t>6</w:t>
            </w:r>
            <w:r>
              <w:rPr>
                <w:rFonts w:asciiTheme="minorHAnsi" w:eastAsia="Georgia" w:hAnsiTheme="minorHAnsi" w:cstheme="minorHAnsi"/>
                <w:b/>
                <w:color w:val="000000" w:themeColor="text1"/>
                <w:sz w:val="20"/>
              </w:rPr>
              <w:t>:00-1</w:t>
            </w:r>
            <w:r w:rsidR="0045266D">
              <w:rPr>
                <w:rFonts w:asciiTheme="minorHAnsi" w:eastAsia="Georgia" w:hAnsiTheme="minorHAnsi" w:cstheme="minorHAnsi"/>
                <w:b/>
                <w:color w:val="000000" w:themeColor="text1"/>
                <w:sz w:val="20"/>
              </w:rPr>
              <w:t>6</w:t>
            </w:r>
            <w:r>
              <w:rPr>
                <w:rFonts w:asciiTheme="minorHAnsi" w:eastAsia="Georgia" w:hAnsiTheme="minorHAnsi" w:cstheme="minorHAnsi"/>
                <w:b/>
                <w:color w:val="000000" w:themeColor="text1"/>
                <w:sz w:val="20"/>
              </w:rPr>
              <w:t>:20</w:t>
            </w:r>
          </w:p>
        </w:tc>
        <w:tc>
          <w:tcPr>
            <w:tcW w:w="8036" w:type="dxa"/>
            <w:shd w:val="clear" w:color="auto" w:fill="auto"/>
            <w:tcMar>
              <w:top w:w="0" w:type="dxa"/>
              <w:left w:w="115" w:type="dxa"/>
              <w:bottom w:w="0" w:type="dxa"/>
              <w:right w:w="115" w:type="dxa"/>
            </w:tcMar>
          </w:tcPr>
          <w:p w14:paraId="193B0C1A" w14:textId="77777777" w:rsidR="00986CFF" w:rsidRPr="00202335" w:rsidRDefault="00986CFF" w:rsidP="00751BF2">
            <w:pPr>
              <w:contextualSpacing/>
              <w:rPr>
                <w:rFonts w:asciiTheme="minorHAnsi" w:hAnsiTheme="minorHAnsi" w:cstheme="minorHAnsi"/>
                <w:b/>
                <w:color w:val="000000" w:themeColor="text1"/>
                <w:sz w:val="20"/>
              </w:rPr>
            </w:pPr>
            <w:r>
              <w:rPr>
                <w:rFonts w:asciiTheme="minorHAnsi" w:eastAsia="Georgia" w:hAnsiTheme="minorHAnsi" w:cstheme="minorHAnsi"/>
                <w:color w:val="000000" w:themeColor="text1"/>
                <w:sz w:val="20"/>
              </w:rPr>
              <w:t xml:space="preserve"> </w:t>
            </w:r>
            <w:r>
              <w:rPr>
                <w:rFonts w:asciiTheme="minorHAnsi" w:hAnsiTheme="minorHAnsi" w:cstheme="minorHAnsi"/>
                <w:b/>
                <w:color w:val="000000" w:themeColor="text1"/>
                <w:sz w:val="20"/>
              </w:rPr>
              <w:t>Preliminary r</w:t>
            </w:r>
            <w:r w:rsidRPr="00202335">
              <w:rPr>
                <w:rFonts w:asciiTheme="minorHAnsi" w:hAnsiTheme="minorHAnsi" w:cstheme="minorHAnsi"/>
                <w:b/>
                <w:color w:val="000000" w:themeColor="text1"/>
                <w:sz w:val="20"/>
              </w:rPr>
              <w:t>esults of assessments on green products initiatives in Armenia</w:t>
            </w:r>
          </w:p>
          <w:p w14:paraId="094C0AE1" w14:textId="77777777" w:rsidR="00986CFF" w:rsidRPr="00801AA5" w:rsidRDefault="00986CFF" w:rsidP="00751BF2">
            <w:pPr>
              <w:pStyle w:val="Default"/>
              <w:numPr>
                <w:ilvl w:val="0"/>
                <w:numId w:val="34"/>
              </w:numPr>
              <w:jc w:val="both"/>
              <w:rPr>
                <w:rFonts w:ascii="Calibri" w:hAnsi="Calibri" w:cs="Calibri"/>
                <w:iCs/>
                <w:sz w:val="20"/>
                <w:szCs w:val="22"/>
              </w:rPr>
            </w:pPr>
            <w:r w:rsidRPr="00801AA5">
              <w:rPr>
                <w:rFonts w:ascii="Calibri" w:hAnsi="Calibri" w:cs="Calibri"/>
                <w:iCs/>
                <w:sz w:val="20"/>
                <w:szCs w:val="22"/>
              </w:rPr>
              <w:t>Overview of existing approaches</w:t>
            </w:r>
          </w:p>
          <w:p w14:paraId="454A0D84" w14:textId="77777777" w:rsidR="00986CFF" w:rsidRPr="00801AA5" w:rsidRDefault="00986CFF" w:rsidP="00751BF2">
            <w:pPr>
              <w:pStyle w:val="Default"/>
              <w:numPr>
                <w:ilvl w:val="0"/>
                <w:numId w:val="34"/>
              </w:numPr>
              <w:jc w:val="both"/>
              <w:rPr>
                <w:rFonts w:ascii="Calibri" w:hAnsi="Calibri" w:cs="Calibri"/>
                <w:iCs/>
                <w:sz w:val="20"/>
                <w:szCs w:val="22"/>
              </w:rPr>
            </w:pPr>
            <w:r w:rsidRPr="00801AA5">
              <w:rPr>
                <w:rFonts w:ascii="Calibri" w:hAnsi="Calibri" w:cs="Calibri"/>
                <w:iCs/>
                <w:sz w:val="20"/>
                <w:szCs w:val="22"/>
              </w:rPr>
              <w:t xml:space="preserve">Eco-labeling practices and legislative background </w:t>
            </w:r>
          </w:p>
          <w:p w14:paraId="44F54823" w14:textId="77777777" w:rsidR="00986CFF" w:rsidRPr="00801AA5" w:rsidRDefault="00986CFF" w:rsidP="00751BF2">
            <w:pPr>
              <w:pStyle w:val="Default"/>
              <w:numPr>
                <w:ilvl w:val="0"/>
                <w:numId w:val="34"/>
              </w:numPr>
              <w:jc w:val="both"/>
              <w:rPr>
                <w:rFonts w:ascii="Calibri" w:hAnsi="Calibri" w:cs="Calibri"/>
                <w:iCs/>
                <w:sz w:val="20"/>
                <w:szCs w:val="22"/>
              </w:rPr>
            </w:pPr>
            <w:r w:rsidRPr="00801AA5">
              <w:rPr>
                <w:rFonts w:ascii="Calibri" w:hAnsi="Calibri" w:cs="Calibri"/>
                <w:iCs/>
                <w:sz w:val="20"/>
                <w:szCs w:val="22"/>
              </w:rPr>
              <w:t>Benefits of greening: focus on target groups</w:t>
            </w:r>
          </w:p>
          <w:p w14:paraId="10DD2FA0" w14:textId="77777777" w:rsidR="00986CFF" w:rsidRPr="00801AA5" w:rsidRDefault="00986CFF" w:rsidP="00751BF2">
            <w:pPr>
              <w:pStyle w:val="Default"/>
              <w:numPr>
                <w:ilvl w:val="0"/>
                <w:numId w:val="34"/>
              </w:numPr>
              <w:pBdr>
                <w:top w:val="nil"/>
                <w:left w:val="nil"/>
                <w:bottom w:val="nil"/>
                <w:right w:val="nil"/>
                <w:between w:val="nil"/>
              </w:pBdr>
              <w:jc w:val="both"/>
              <w:rPr>
                <w:rFonts w:ascii="Calibri" w:hAnsi="Calibri" w:cs="Calibri"/>
                <w:iCs/>
                <w:sz w:val="20"/>
                <w:szCs w:val="22"/>
              </w:rPr>
            </w:pPr>
            <w:r w:rsidRPr="00801AA5">
              <w:rPr>
                <w:rFonts w:ascii="Calibri" w:hAnsi="Calibri" w:cs="Calibri"/>
                <w:iCs/>
                <w:sz w:val="20"/>
                <w:szCs w:val="22"/>
              </w:rPr>
              <w:t>Conclusions and further steps </w:t>
            </w:r>
          </w:p>
          <w:p w14:paraId="1078B67D" w14:textId="7A235D25" w:rsidR="00986CFF" w:rsidRPr="00202335" w:rsidRDefault="00986CFF" w:rsidP="00751BF2">
            <w:pPr>
              <w:spacing w:before="60"/>
              <w:rPr>
                <w:rFonts w:asciiTheme="minorHAnsi" w:hAnsiTheme="minorHAnsi" w:cstheme="minorHAnsi"/>
                <w:color w:val="000000"/>
                <w:sz w:val="20"/>
                <w:szCs w:val="20"/>
              </w:rPr>
            </w:pPr>
            <w:r>
              <w:rPr>
                <w:rFonts w:asciiTheme="minorHAnsi" w:hAnsiTheme="minorHAnsi" w:cstheme="minorHAnsi"/>
                <w:color w:val="000000"/>
                <w:sz w:val="20"/>
                <w:szCs w:val="20"/>
              </w:rPr>
              <w:t>M</w:t>
            </w:r>
            <w:r w:rsidR="00D809A8">
              <w:rPr>
                <w:rFonts w:asciiTheme="minorHAnsi" w:hAnsiTheme="minorHAnsi" w:cstheme="minorHAnsi"/>
                <w:color w:val="000000"/>
                <w:sz w:val="20"/>
                <w:szCs w:val="20"/>
              </w:rPr>
              <w:t>r</w:t>
            </w:r>
            <w:r>
              <w:rPr>
                <w:rFonts w:asciiTheme="minorHAnsi" w:hAnsiTheme="minorHAnsi" w:cstheme="minorHAnsi"/>
                <w:color w:val="000000"/>
                <w:sz w:val="20"/>
                <w:szCs w:val="20"/>
              </w:rPr>
              <w:t xml:space="preserve"> </w:t>
            </w:r>
            <w:r w:rsidR="00D809A8">
              <w:rPr>
                <w:rFonts w:asciiTheme="minorHAnsi" w:hAnsiTheme="minorHAnsi" w:cstheme="minorHAnsi"/>
                <w:color w:val="000000"/>
                <w:sz w:val="20"/>
                <w:szCs w:val="20"/>
              </w:rPr>
              <w:t>Hovhannes Atabekyan, CIVITTA AM Associate Partner</w:t>
            </w:r>
            <w:r w:rsidRPr="00202335">
              <w:rPr>
                <w:rFonts w:asciiTheme="minorHAnsi" w:hAnsiTheme="minorHAnsi" w:cstheme="minorHAnsi"/>
                <w:color w:val="000000"/>
                <w:sz w:val="20"/>
                <w:szCs w:val="20"/>
              </w:rPr>
              <w:t xml:space="preserve"> </w:t>
            </w:r>
            <w:r>
              <w:rPr>
                <w:rFonts w:asciiTheme="minorHAnsi" w:hAnsiTheme="minorHAnsi" w:cstheme="minorHAnsi"/>
                <w:color w:val="000000"/>
                <w:sz w:val="20"/>
                <w:szCs w:val="20"/>
              </w:rPr>
              <w:t>and Ms</w:t>
            </w:r>
            <w:r w:rsidRPr="00202335">
              <w:rPr>
                <w:rFonts w:asciiTheme="minorHAnsi" w:hAnsiTheme="minorHAnsi" w:cstheme="minorHAnsi"/>
                <w:color w:val="000000"/>
                <w:sz w:val="20"/>
                <w:szCs w:val="20"/>
              </w:rPr>
              <w:t xml:space="preserve"> Lilit Apujanyan</w:t>
            </w:r>
            <w:r>
              <w:rPr>
                <w:rFonts w:asciiTheme="minorHAnsi" w:hAnsiTheme="minorHAnsi" w:cstheme="minorHAnsi"/>
                <w:sz w:val="20"/>
                <w:szCs w:val="20"/>
              </w:rPr>
              <w:t>,</w:t>
            </w:r>
            <w:r w:rsidR="00D809A8">
              <w:rPr>
                <w:rFonts w:asciiTheme="minorHAnsi" w:hAnsiTheme="minorHAnsi" w:cstheme="minorHAnsi"/>
                <w:sz w:val="20"/>
                <w:szCs w:val="20"/>
              </w:rPr>
              <w:t xml:space="preserve"> </w:t>
            </w:r>
            <w:r>
              <w:rPr>
                <w:rFonts w:asciiTheme="minorHAnsi" w:hAnsiTheme="minorHAnsi" w:cstheme="minorHAnsi"/>
                <w:sz w:val="20"/>
                <w:szCs w:val="20"/>
              </w:rPr>
              <w:t>UNIDO SMGP Facilitator</w:t>
            </w:r>
          </w:p>
        </w:tc>
      </w:tr>
      <w:tr w:rsidR="00801AA5" w:rsidRPr="008A23A3" w14:paraId="7C5049A9" w14:textId="77777777" w:rsidTr="00801AA5">
        <w:trPr>
          <w:jc w:val="center"/>
        </w:trPr>
        <w:tc>
          <w:tcPr>
            <w:tcW w:w="1324" w:type="dxa"/>
            <w:shd w:val="clear" w:color="auto" w:fill="BFBFBF" w:themeFill="background1" w:themeFillShade="BF"/>
            <w:tcMar>
              <w:top w:w="0" w:type="dxa"/>
              <w:left w:w="115" w:type="dxa"/>
              <w:bottom w:w="0" w:type="dxa"/>
              <w:right w:w="115" w:type="dxa"/>
            </w:tcMar>
            <w:vAlign w:val="center"/>
          </w:tcPr>
          <w:p w14:paraId="69ED9A49" w14:textId="0A594716" w:rsidR="00801AA5" w:rsidRDefault="00801AA5" w:rsidP="00801AA5">
            <w:pPr>
              <w:ind w:left="240"/>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2</w:t>
            </w:r>
          </w:p>
        </w:tc>
        <w:tc>
          <w:tcPr>
            <w:tcW w:w="8036" w:type="dxa"/>
            <w:shd w:val="clear" w:color="auto" w:fill="BFBFBF" w:themeFill="background1" w:themeFillShade="BF"/>
            <w:tcMar>
              <w:top w:w="0" w:type="dxa"/>
              <w:left w:w="115" w:type="dxa"/>
              <w:bottom w:w="0" w:type="dxa"/>
              <w:right w:w="115" w:type="dxa"/>
            </w:tcMar>
            <w:vAlign w:val="center"/>
          </w:tcPr>
          <w:p w14:paraId="5B44DFF3" w14:textId="6A95E491" w:rsidR="00801AA5" w:rsidRDefault="00801AA5" w:rsidP="00801AA5">
            <w:pPr>
              <w:spacing w:before="60"/>
              <w:rPr>
                <w:rFonts w:asciiTheme="minorHAnsi" w:eastAsia="Georgia" w:hAnsiTheme="minorHAnsi" w:cstheme="minorHAnsi"/>
                <w:b/>
                <w:color w:val="000000" w:themeColor="text1"/>
                <w:sz w:val="20"/>
              </w:rPr>
            </w:pPr>
            <w:r>
              <w:rPr>
                <w:rFonts w:asciiTheme="minorHAnsi" w:eastAsia="Georgia" w:hAnsiTheme="minorHAnsi" w:cstheme="minorHAnsi"/>
                <w:b/>
                <w:color w:val="000000" w:themeColor="text1"/>
                <w:sz w:val="20"/>
              </w:rPr>
              <w:t>Applying PEF at company level</w:t>
            </w:r>
          </w:p>
        </w:tc>
      </w:tr>
      <w:tr w:rsidR="003571D8" w:rsidRPr="008A23A3" w14:paraId="556AEA3D" w14:textId="77777777" w:rsidTr="00751BF2">
        <w:trPr>
          <w:trHeight w:val="429"/>
          <w:jc w:val="center"/>
        </w:trPr>
        <w:tc>
          <w:tcPr>
            <w:tcW w:w="1324" w:type="dxa"/>
            <w:shd w:val="clear" w:color="auto" w:fill="auto"/>
            <w:tcMar>
              <w:top w:w="0" w:type="dxa"/>
              <w:left w:w="115" w:type="dxa"/>
              <w:bottom w:w="0" w:type="dxa"/>
              <w:right w:w="115" w:type="dxa"/>
            </w:tcMar>
            <w:vAlign w:val="center"/>
          </w:tcPr>
          <w:p w14:paraId="27389297" w14:textId="6D3828D3" w:rsidR="003571D8" w:rsidRDefault="003571D8" w:rsidP="003571D8">
            <w:pPr>
              <w:spacing w:before="60"/>
              <w:rPr>
                <w:rFonts w:asciiTheme="minorHAnsi" w:eastAsia="Georgia" w:hAnsiTheme="minorHAnsi" w:cstheme="minorHAnsi"/>
                <w:b/>
                <w:color w:val="000000" w:themeColor="text1"/>
                <w:sz w:val="20"/>
              </w:rPr>
            </w:pPr>
            <w:r w:rsidRPr="00986CFF">
              <w:rPr>
                <w:rFonts w:asciiTheme="minorHAnsi" w:eastAsia="Georgia" w:hAnsiTheme="minorHAnsi" w:cstheme="minorHAnsi"/>
                <w:b/>
                <w:color w:val="000000" w:themeColor="text1"/>
                <w:sz w:val="20"/>
              </w:rPr>
              <w:t>1</w:t>
            </w:r>
            <w:r w:rsidR="0045266D">
              <w:rPr>
                <w:rFonts w:asciiTheme="minorHAnsi" w:eastAsia="Georgia" w:hAnsiTheme="minorHAnsi" w:cstheme="minorHAnsi"/>
                <w:b/>
                <w:color w:val="000000" w:themeColor="text1"/>
                <w:sz w:val="20"/>
              </w:rPr>
              <w:t>6</w:t>
            </w:r>
            <w:r w:rsidRPr="00986CFF">
              <w:rPr>
                <w:rFonts w:asciiTheme="minorHAnsi" w:eastAsia="Georgia" w:hAnsiTheme="minorHAnsi" w:cstheme="minorHAnsi"/>
                <w:b/>
                <w:color w:val="000000" w:themeColor="text1"/>
                <w:sz w:val="20"/>
              </w:rPr>
              <w:t>:20-1</w:t>
            </w:r>
            <w:r w:rsidR="0045266D">
              <w:rPr>
                <w:rFonts w:asciiTheme="minorHAnsi" w:eastAsia="Georgia" w:hAnsiTheme="minorHAnsi" w:cstheme="minorHAnsi"/>
                <w:b/>
                <w:color w:val="000000" w:themeColor="text1"/>
                <w:sz w:val="20"/>
              </w:rPr>
              <w:t>6</w:t>
            </w:r>
            <w:r w:rsidRPr="00986CFF">
              <w:rPr>
                <w:rFonts w:asciiTheme="minorHAnsi" w:eastAsia="Georgia" w:hAnsiTheme="minorHAnsi" w:cstheme="minorHAnsi"/>
                <w:b/>
                <w:color w:val="000000" w:themeColor="text1"/>
                <w:sz w:val="20"/>
              </w:rPr>
              <w:t>:40</w:t>
            </w:r>
            <w:r>
              <w:rPr>
                <w:rFonts w:asciiTheme="minorHAnsi" w:eastAsia="Georgia" w:hAnsiTheme="minorHAnsi" w:cstheme="minorHAnsi"/>
                <w:b/>
                <w:color w:val="000000" w:themeColor="text1"/>
                <w:sz w:val="20"/>
              </w:rPr>
              <w:t xml:space="preserve"> </w:t>
            </w:r>
          </w:p>
        </w:tc>
        <w:tc>
          <w:tcPr>
            <w:tcW w:w="8036" w:type="dxa"/>
            <w:shd w:val="clear" w:color="auto" w:fill="auto"/>
            <w:tcMar>
              <w:top w:w="0" w:type="dxa"/>
              <w:left w:w="115" w:type="dxa"/>
              <w:bottom w:w="0" w:type="dxa"/>
              <w:right w:w="115" w:type="dxa"/>
            </w:tcMar>
          </w:tcPr>
          <w:p w14:paraId="405C6154" w14:textId="77777777" w:rsidR="003571D8" w:rsidRDefault="003571D8" w:rsidP="00751BF2">
            <w:pPr>
              <w:spacing w:before="60"/>
              <w:rPr>
                <w:rFonts w:asciiTheme="minorHAnsi" w:eastAsia="Georgia" w:hAnsiTheme="minorHAnsi" w:cstheme="minorHAnsi"/>
                <w:b/>
                <w:color w:val="000000" w:themeColor="text1"/>
                <w:sz w:val="20"/>
              </w:rPr>
            </w:pPr>
            <w:r>
              <w:rPr>
                <w:rFonts w:asciiTheme="minorHAnsi" w:eastAsia="Georgia" w:hAnsiTheme="minorHAnsi" w:cstheme="minorHAnsi"/>
                <w:b/>
                <w:color w:val="000000" w:themeColor="text1"/>
                <w:sz w:val="20"/>
              </w:rPr>
              <w:t>Establishing a comparable baseline environmental performance system for products and organizations</w:t>
            </w:r>
          </w:p>
          <w:p w14:paraId="330EAF61" w14:textId="77777777" w:rsidR="003571D8" w:rsidRPr="00986CFF" w:rsidRDefault="003571D8" w:rsidP="00751BF2">
            <w:pPr>
              <w:spacing w:before="60"/>
              <w:rPr>
                <w:rFonts w:asciiTheme="minorHAnsi" w:eastAsia="Georgia" w:hAnsiTheme="minorHAnsi" w:cstheme="minorHAnsi"/>
                <w:color w:val="000000" w:themeColor="text1"/>
                <w:sz w:val="20"/>
              </w:rPr>
            </w:pPr>
            <w:r w:rsidRPr="00986CFF">
              <w:rPr>
                <w:rFonts w:asciiTheme="minorHAnsi" w:eastAsia="Georgia" w:hAnsiTheme="minorHAnsi" w:cstheme="minorHAnsi"/>
                <w:color w:val="000000" w:themeColor="text1"/>
                <w:sz w:val="20"/>
              </w:rPr>
              <w:t>Ms. An De Shcryver</w:t>
            </w:r>
          </w:p>
        </w:tc>
      </w:tr>
      <w:tr w:rsidR="003571D8" w:rsidRPr="00986CFF" w14:paraId="70946D41" w14:textId="77777777" w:rsidTr="00B24B58">
        <w:trPr>
          <w:jc w:val="center"/>
        </w:trPr>
        <w:tc>
          <w:tcPr>
            <w:tcW w:w="1324" w:type="dxa"/>
            <w:shd w:val="clear" w:color="auto" w:fill="FFFFFF" w:themeFill="background1"/>
            <w:tcMar>
              <w:top w:w="0" w:type="dxa"/>
              <w:left w:w="115" w:type="dxa"/>
              <w:bottom w:w="0" w:type="dxa"/>
              <w:right w:w="115" w:type="dxa"/>
            </w:tcMar>
            <w:vAlign w:val="center"/>
          </w:tcPr>
          <w:p w14:paraId="77A5909B" w14:textId="4186BA17" w:rsidR="003571D8" w:rsidRPr="00986CFF" w:rsidRDefault="003571D8" w:rsidP="003571D8">
            <w:pPr>
              <w:spacing w:before="60"/>
              <w:rPr>
                <w:rFonts w:ascii="Calibri" w:hAnsi="Calibri" w:cs="Calibri"/>
                <w:iCs/>
                <w:color w:val="000000"/>
                <w:sz w:val="20"/>
              </w:rPr>
            </w:pPr>
            <w:r>
              <w:rPr>
                <w:rFonts w:asciiTheme="minorHAnsi" w:hAnsiTheme="minorHAnsi" w:cstheme="minorHAnsi"/>
                <w:b/>
                <w:bCs/>
                <w:color w:val="000000" w:themeColor="text1"/>
                <w:sz w:val="20"/>
              </w:rPr>
              <w:t>1</w:t>
            </w:r>
            <w:r w:rsidR="0045266D">
              <w:rPr>
                <w:rFonts w:asciiTheme="minorHAnsi" w:hAnsiTheme="minorHAnsi" w:cstheme="minorHAnsi"/>
                <w:b/>
                <w:bCs/>
                <w:color w:val="000000" w:themeColor="text1"/>
                <w:sz w:val="20"/>
              </w:rPr>
              <w:t>6</w:t>
            </w:r>
            <w:r>
              <w:rPr>
                <w:rFonts w:asciiTheme="minorHAnsi" w:hAnsiTheme="minorHAnsi" w:cstheme="minorHAnsi"/>
                <w:b/>
                <w:bCs/>
                <w:color w:val="000000" w:themeColor="text1"/>
                <w:sz w:val="20"/>
              </w:rPr>
              <w:t>:40-1</w:t>
            </w:r>
            <w:r w:rsidR="0045266D">
              <w:rPr>
                <w:rFonts w:asciiTheme="minorHAnsi" w:hAnsiTheme="minorHAnsi" w:cstheme="minorHAnsi"/>
                <w:b/>
                <w:bCs/>
                <w:color w:val="000000" w:themeColor="text1"/>
                <w:sz w:val="20"/>
              </w:rPr>
              <w:t>7</w:t>
            </w:r>
            <w:r>
              <w:rPr>
                <w:rFonts w:asciiTheme="minorHAnsi" w:hAnsiTheme="minorHAnsi" w:cstheme="minorHAnsi"/>
                <w:b/>
                <w:bCs/>
                <w:color w:val="000000" w:themeColor="text1"/>
                <w:sz w:val="20"/>
              </w:rPr>
              <w:t>:00</w:t>
            </w:r>
          </w:p>
        </w:tc>
        <w:tc>
          <w:tcPr>
            <w:tcW w:w="8036" w:type="dxa"/>
            <w:shd w:val="clear" w:color="auto" w:fill="FFFFFF" w:themeFill="background1"/>
            <w:tcMar>
              <w:top w:w="0" w:type="dxa"/>
              <w:left w:w="115" w:type="dxa"/>
              <w:bottom w:w="0" w:type="dxa"/>
              <w:right w:w="115" w:type="dxa"/>
            </w:tcMar>
            <w:vAlign w:val="center"/>
          </w:tcPr>
          <w:p w14:paraId="4739093C" w14:textId="77777777" w:rsidR="003571D8" w:rsidRDefault="003571D8" w:rsidP="003571D8">
            <w:pPr>
              <w:spacing w:before="60"/>
              <w:rPr>
                <w:rFonts w:asciiTheme="minorHAnsi" w:eastAsia="Georgia" w:hAnsiTheme="minorHAnsi" w:cstheme="minorHAnsi"/>
                <w:b/>
                <w:color w:val="000000" w:themeColor="text1"/>
                <w:sz w:val="20"/>
              </w:rPr>
            </w:pPr>
            <w:r>
              <w:rPr>
                <w:rFonts w:asciiTheme="minorHAnsi" w:eastAsia="Georgia" w:hAnsiTheme="minorHAnsi" w:cstheme="minorHAnsi"/>
                <w:b/>
                <w:color w:val="000000" w:themeColor="text1"/>
                <w:sz w:val="20"/>
              </w:rPr>
              <w:t>Introduction to environmental footprinting</w:t>
            </w:r>
          </w:p>
          <w:p w14:paraId="71735518" w14:textId="722418F6" w:rsidR="003571D8" w:rsidRPr="00986CFF" w:rsidRDefault="003571D8" w:rsidP="003571D8">
            <w:pPr>
              <w:pStyle w:val="Default"/>
              <w:jc w:val="both"/>
              <w:rPr>
                <w:rFonts w:ascii="Calibri" w:hAnsi="Calibri" w:cs="Calibri"/>
                <w:iCs/>
                <w:sz w:val="20"/>
                <w:szCs w:val="22"/>
              </w:rPr>
            </w:pPr>
            <w:r w:rsidRPr="00986CFF">
              <w:rPr>
                <w:rFonts w:ascii="Calibri" w:hAnsi="Calibri" w:cs="Calibri"/>
                <w:iCs/>
                <w:sz w:val="20"/>
                <w:szCs w:val="22"/>
              </w:rPr>
              <w:t>Ms. An De Schryver</w:t>
            </w:r>
          </w:p>
        </w:tc>
      </w:tr>
      <w:tr w:rsidR="003571D8" w:rsidRPr="008A23A3" w14:paraId="48E14DE9" w14:textId="77777777" w:rsidTr="005B6266">
        <w:trPr>
          <w:trHeight w:val="297"/>
          <w:jc w:val="center"/>
        </w:trPr>
        <w:tc>
          <w:tcPr>
            <w:tcW w:w="1324" w:type="dxa"/>
            <w:shd w:val="clear" w:color="auto" w:fill="auto"/>
            <w:tcMar>
              <w:top w:w="0" w:type="dxa"/>
              <w:left w:w="115" w:type="dxa"/>
              <w:bottom w:w="0" w:type="dxa"/>
              <w:right w:w="115" w:type="dxa"/>
            </w:tcMar>
            <w:vAlign w:val="center"/>
          </w:tcPr>
          <w:p w14:paraId="3FB9CF23" w14:textId="3235DE19" w:rsidR="003571D8" w:rsidRPr="008A23A3" w:rsidRDefault="003571D8" w:rsidP="003571D8">
            <w:pPr>
              <w:spacing w:before="60"/>
              <w:rPr>
                <w:rFonts w:asciiTheme="minorHAnsi" w:hAnsiTheme="minorHAnsi" w:cstheme="minorHAnsi"/>
                <w:b/>
                <w:color w:val="000000"/>
                <w:sz w:val="20"/>
                <w:szCs w:val="20"/>
              </w:rPr>
            </w:pPr>
            <w:r>
              <w:rPr>
                <w:rFonts w:asciiTheme="minorHAnsi" w:eastAsia="Georgia" w:hAnsiTheme="minorHAnsi" w:cstheme="minorHAnsi"/>
                <w:b/>
                <w:color w:val="000000" w:themeColor="text1"/>
                <w:sz w:val="20"/>
              </w:rPr>
              <w:t>1</w:t>
            </w:r>
            <w:r w:rsidR="0045266D">
              <w:rPr>
                <w:rFonts w:asciiTheme="minorHAnsi" w:eastAsia="Georgia" w:hAnsiTheme="minorHAnsi" w:cstheme="minorHAnsi"/>
                <w:b/>
                <w:color w:val="000000" w:themeColor="text1"/>
                <w:sz w:val="20"/>
              </w:rPr>
              <w:t>7</w:t>
            </w:r>
            <w:r>
              <w:rPr>
                <w:rFonts w:asciiTheme="minorHAnsi" w:eastAsia="Georgia" w:hAnsiTheme="minorHAnsi" w:cstheme="minorHAnsi"/>
                <w:b/>
                <w:color w:val="000000" w:themeColor="text1"/>
                <w:sz w:val="20"/>
              </w:rPr>
              <w:t>:00-1</w:t>
            </w:r>
            <w:r w:rsidR="0045266D">
              <w:rPr>
                <w:rFonts w:asciiTheme="minorHAnsi" w:eastAsia="Georgia" w:hAnsiTheme="minorHAnsi" w:cstheme="minorHAnsi"/>
                <w:b/>
                <w:color w:val="000000" w:themeColor="text1"/>
                <w:sz w:val="20"/>
              </w:rPr>
              <w:t>7</w:t>
            </w:r>
            <w:r>
              <w:rPr>
                <w:rFonts w:asciiTheme="minorHAnsi" w:eastAsia="Georgia" w:hAnsiTheme="minorHAnsi" w:cstheme="minorHAnsi"/>
                <w:b/>
                <w:color w:val="000000" w:themeColor="text1"/>
                <w:sz w:val="20"/>
              </w:rPr>
              <w:t>:15</w:t>
            </w:r>
          </w:p>
        </w:tc>
        <w:tc>
          <w:tcPr>
            <w:tcW w:w="8036" w:type="dxa"/>
            <w:shd w:val="clear" w:color="auto" w:fill="auto"/>
            <w:tcMar>
              <w:top w:w="0" w:type="dxa"/>
              <w:left w:w="115" w:type="dxa"/>
              <w:bottom w:w="0" w:type="dxa"/>
              <w:right w:w="115" w:type="dxa"/>
            </w:tcMar>
            <w:vAlign w:val="center"/>
          </w:tcPr>
          <w:p w14:paraId="564C518C" w14:textId="77777777" w:rsidR="003571D8" w:rsidRPr="008A23A3" w:rsidRDefault="003571D8" w:rsidP="005B6266">
            <w:pPr>
              <w:spacing w:before="60"/>
              <w:rPr>
                <w:rFonts w:asciiTheme="minorHAnsi" w:hAnsiTheme="minorHAnsi" w:cstheme="minorHAnsi"/>
                <w:b/>
                <w:color w:val="000000"/>
                <w:sz w:val="20"/>
                <w:szCs w:val="20"/>
              </w:rPr>
            </w:pPr>
            <w:r>
              <w:rPr>
                <w:rFonts w:asciiTheme="minorHAnsi" w:eastAsia="Georgia" w:hAnsiTheme="minorHAnsi" w:cstheme="minorHAnsi"/>
                <w:b/>
                <w:color w:val="000000" w:themeColor="text1"/>
                <w:sz w:val="20"/>
              </w:rPr>
              <w:t xml:space="preserve">Coffee Break </w:t>
            </w:r>
          </w:p>
        </w:tc>
      </w:tr>
      <w:tr w:rsidR="003571D8" w:rsidRPr="008A23A3" w14:paraId="6B8C5F3E" w14:textId="77777777" w:rsidTr="00D14AB0">
        <w:trPr>
          <w:trHeight w:val="429"/>
          <w:jc w:val="center"/>
        </w:trPr>
        <w:tc>
          <w:tcPr>
            <w:tcW w:w="1324" w:type="dxa"/>
            <w:shd w:val="clear" w:color="auto" w:fill="auto"/>
            <w:tcMar>
              <w:top w:w="0" w:type="dxa"/>
              <w:left w:w="115" w:type="dxa"/>
              <w:bottom w:w="0" w:type="dxa"/>
              <w:right w:w="115" w:type="dxa"/>
            </w:tcMar>
            <w:vAlign w:val="center"/>
          </w:tcPr>
          <w:p w14:paraId="1EA9A353" w14:textId="1AA9E31D" w:rsidR="003571D8" w:rsidRDefault="003571D8" w:rsidP="003571D8">
            <w:pPr>
              <w:spacing w:before="60"/>
              <w:rPr>
                <w:rFonts w:asciiTheme="minorHAnsi" w:eastAsia="Georgia" w:hAnsiTheme="minorHAnsi" w:cstheme="minorHAnsi"/>
                <w:b/>
                <w:color w:val="000000" w:themeColor="text1"/>
                <w:sz w:val="20"/>
              </w:rPr>
            </w:pPr>
            <w:r>
              <w:rPr>
                <w:rFonts w:asciiTheme="minorHAnsi" w:eastAsia="Georgia" w:hAnsiTheme="minorHAnsi" w:cstheme="minorHAnsi"/>
                <w:b/>
                <w:color w:val="000000" w:themeColor="text1"/>
                <w:sz w:val="20"/>
              </w:rPr>
              <w:t>1</w:t>
            </w:r>
            <w:r w:rsidR="0045266D">
              <w:rPr>
                <w:rFonts w:asciiTheme="minorHAnsi" w:eastAsia="Georgia" w:hAnsiTheme="minorHAnsi" w:cstheme="minorHAnsi"/>
                <w:b/>
                <w:color w:val="000000" w:themeColor="text1"/>
                <w:sz w:val="20"/>
              </w:rPr>
              <w:t>7</w:t>
            </w:r>
            <w:r>
              <w:rPr>
                <w:rFonts w:asciiTheme="minorHAnsi" w:eastAsia="Georgia" w:hAnsiTheme="minorHAnsi" w:cstheme="minorHAnsi"/>
                <w:b/>
                <w:color w:val="000000" w:themeColor="text1"/>
                <w:sz w:val="20"/>
              </w:rPr>
              <w:t>:15-1</w:t>
            </w:r>
            <w:r w:rsidR="0045266D">
              <w:rPr>
                <w:rFonts w:asciiTheme="minorHAnsi" w:eastAsia="Georgia" w:hAnsiTheme="minorHAnsi" w:cstheme="minorHAnsi"/>
                <w:b/>
                <w:color w:val="000000" w:themeColor="text1"/>
                <w:sz w:val="20"/>
              </w:rPr>
              <w:t>7</w:t>
            </w:r>
            <w:r>
              <w:rPr>
                <w:rFonts w:asciiTheme="minorHAnsi" w:eastAsia="Georgia" w:hAnsiTheme="minorHAnsi" w:cstheme="minorHAnsi"/>
                <w:b/>
                <w:color w:val="000000" w:themeColor="text1"/>
                <w:sz w:val="20"/>
              </w:rPr>
              <w:t>:25</w:t>
            </w:r>
          </w:p>
        </w:tc>
        <w:tc>
          <w:tcPr>
            <w:tcW w:w="8036" w:type="dxa"/>
            <w:shd w:val="clear" w:color="auto" w:fill="auto"/>
            <w:tcMar>
              <w:top w:w="0" w:type="dxa"/>
              <w:left w:w="115" w:type="dxa"/>
              <w:bottom w:w="0" w:type="dxa"/>
              <w:right w:w="115" w:type="dxa"/>
            </w:tcMar>
          </w:tcPr>
          <w:p w14:paraId="1FAC3DA3" w14:textId="77777777" w:rsidR="003571D8" w:rsidRPr="00986CFF" w:rsidRDefault="003571D8" w:rsidP="003571D8">
            <w:pPr>
              <w:contextualSpacing/>
              <w:rPr>
                <w:rFonts w:asciiTheme="minorHAnsi" w:hAnsiTheme="minorHAnsi" w:cstheme="minorHAnsi"/>
                <w:b/>
                <w:color w:val="000000" w:themeColor="text1"/>
                <w:sz w:val="20"/>
              </w:rPr>
            </w:pPr>
            <w:r w:rsidRPr="00986CFF">
              <w:rPr>
                <w:rFonts w:asciiTheme="minorHAnsi" w:hAnsiTheme="minorHAnsi" w:cstheme="minorHAnsi"/>
                <w:b/>
                <w:color w:val="000000" w:themeColor="text1"/>
                <w:sz w:val="20"/>
              </w:rPr>
              <w:t>PEF application example</w:t>
            </w:r>
          </w:p>
          <w:p w14:paraId="2DC54858" w14:textId="77777777" w:rsidR="003571D8" w:rsidRDefault="003571D8" w:rsidP="003571D8">
            <w:pPr>
              <w:pStyle w:val="ListParagraph"/>
              <w:numPr>
                <w:ilvl w:val="0"/>
                <w:numId w:val="32"/>
              </w:numPr>
              <w:contextualSpacing/>
              <w:rPr>
                <w:rFonts w:asciiTheme="minorHAnsi" w:hAnsiTheme="minorHAnsi" w:cstheme="minorHAnsi"/>
                <w:color w:val="000000" w:themeColor="text1"/>
                <w:sz w:val="20"/>
              </w:rPr>
            </w:pPr>
            <w:r>
              <w:rPr>
                <w:rFonts w:asciiTheme="minorHAnsi" w:hAnsiTheme="minorHAnsi" w:cstheme="minorHAnsi"/>
                <w:color w:val="000000" w:themeColor="text1"/>
                <w:sz w:val="20"/>
              </w:rPr>
              <w:t>Target stakeholder benefits </w:t>
            </w:r>
          </w:p>
          <w:p w14:paraId="04751F4E" w14:textId="77777777" w:rsidR="003571D8" w:rsidRDefault="003571D8" w:rsidP="003571D8">
            <w:pPr>
              <w:pStyle w:val="ListParagraph"/>
              <w:numPr>
                <w:ilvl w:val="0"/>
                <w:numId w:val="32"/>
              </w:numPr>
              <w:contextualSpacing/>
              <w:rPr>
                <w:rFonts w:asciiTheme="minorHAnsi" w:hAnsiTheme="minorHAnsi" w:cstheme="minorHAnsi"/>
                <w:color w:val="000000" w:themeColor="text1"/>
                <w:sz w:val="20"/>
              </w:rPr>
            </w:pPr>
            <w:r>
              <w:rPr>
                <w:rFonts w:asciiTheme="minorHAnsi" w:hAnsiTheme="minorHAnsi" w:cstheme="minorHAnsi"/>
                <w:color w:val="000000" w:themeColor="text1"/>
                <w:sz w:val="20"/>
              </w:rPr>
              <w:t>Lessons learnt from project experience</w:t>
            </w:r>
          </w:p>
          <w:p w14:paraId="1C3EA3D1" w14:textId="77777777" w:rsidR="003571D8" w:rsidRDefault="003571D8" w:rsidP="003571D8">
            <w:pPr>
              <w:pStyle w:val="ListParagraph"/>
              <w:numPr>
                <w:ilvl w:val="0"/>
                <w:numId w:val="32"/>
              </w:numPr>
              <w:contextualSpacing/>
              <w:rPr>
                <w:rFonts w:asciiTheme="minorHAnsi" w:hAnsiTheme="minorHAnsi" w:cstheme="minorHAnsi"/>
                <w:color w:val="000000" w:themeColor="text1"/>
                <w:sz w:val="20"/>
              </w:rPr>
            </w:pPr>
            <w:r>
              <w:rPr>
                <w:rFonts w:asciiTheme="minorHAnsi" w:hAnsiTheme="minorHAnsi" w:cstheme="minorHAnsi"/>
                <w:color w:val="000000" w:themeColor="text1"/>
                <w:sz w:val="20"/>
              </w:rPr>
              <w:t>Possible follow-up actions by the manufacturing company (e.g. improvement suggestions that were adopted)</w:t>
            </w:r>
          </w:p>
          <w:p w14:paraId="1B8229DA" w14:textId="2A1F5069" w:rsidR="003571D8" w:rsidRDefault="003571D8" w:rsidP="003571D8">
            <w:pPr>
              <w:spacing w:before="60"/>
              <w:rPr>
                <w:rFonts w:asciiTheme="minorHAnsi" w:eastAsia="Georgia" w:hAnsiTheme="minorHAnsi" w:cstheme="minorHAnsi"/>
                <w:b/>
                <w:color w:val="000000" w:themeColor="text1"/>
                <w:sz w:val="20"/>
              </w:rPr>
            </w:pPr>
            <w:r w:rsidRPr="00986CFF">
              <w:rPr>
                <w:rFonts w:asciiTheme="minorHAnsi" w:eastAsia="Georgia" w:hAnsiTheme="minorHAnsi" w:cstheme="minorHAnsi"/>
                <w:color w:val="000000" w:themeColor="text1"/>
                <w:sz w:val="20"/>
              </w:rPr>
              <w:t>Ms. Dalia Nakhla, PEF UNIDO project in the Mediterranean area</w:t>
            </w:r>
          </w:p>
        </w:tc>
      </w:tr>
      <w:tr w:rsidR="003571D8" w:rsidRPr="008A23A3" w14:paraId="00879273" w14:textId="77777777" w:rsidTr="00751BF2">
        <w:trPr>
          <w:jc w:val="center"/>
        </w:trPr>
        <w:tc>
          <w:tcPr>
            <w:tcW w:w="1324" w:type="dxa"/>
            <w:shd w:val="clear" w:color="auto" w:fill="auto"/>
            <w:tcMar>
              <w:top w:w="0" w:type="dxa"/>
              <w:left w:w="115" w:type="dxa"/>
              <w:bottom w:w="0" w:type="dxa"/>
              <w:right w:w="115" w:type="dxa"/>
            </w:tcMar>
            <w:vAlign w:val="center"/>
          </w:tcPr>
          <w:p w14:paraId="0F287C50" w14:textId="45400925" w:rsidR="003571D8" w:rsidRDefault="003571D8" w:rsidP="003571D8">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1</w:t>
            </w:r>
            <w:r w:rsidR="0045266D">
              <w:rPr>
                <w:rFonts w:asciiTheme="minorHAnsi" w:hAnsiTheme="minorHAnsi" w:cstheme="minorHAnsi"/>
                <w:b/>
                <w:bCs/>
                <w:color w:val="000000" w:themeColor="text1"/>
                <w:sz w:val="20"/>
              </w:rPr>
              <w:t>7</w:t>
            </w:r>
            <w:r>
              <w:rPr>
                <w:rFonts w:asciiTheme="minorHAnsi" w:hAnsiTheme="minorHAnsi" w:cstheme="minorHAnsi"/>
                <w:b/>
                <w:bCs/>
                <w:color w:val="000000" w:themeColor="text1"/>
                <w:sz w:val="20"/>
              </w:rPr>
              <w:t>:25-1</w:t>
            </w:r>
            <w:r w:rsidR="0045266D">
              <w:rPr>
                <w:rFonts w:asciiTheme="minorHAnsi" w:hAnsiTheme="minorHAnsi" w:cstheme="minorHAnsi"/>
                <w:b/>
                <w:bCs/>
                <w:color w:val="000000" w:themeColor="text1"/>
                <w:sz w:val="20"/>
              </w:rPr>
              <w:t>7</w:t>
            </w:r>
            <w:r>
              <w:rPr>
                <w:rFonts w:asciiTheme="minorHAnsi" w:hAnsiTheme="minorHAnsi" w:cstheme="minorHAnsi"/>
                <w:b/>
                <w:bCs/>
                <w:color w:val="000000" w:themeColor="text1"/>
                <w:sz w:val="20"/>
              </w:rPr>
              <w:t>:45</w:t>
            </w:r>
          </w:p>
        </w:tc>
        <w:tc>
          <w:tcPr>
            <w:tcW w:w="8036" w:type="dxa"/>
            <w:shd w:val="clear" w:color="auto" w:fill="auto"/>
            <w:tcMar>
              <w:top w:w="0" w:type="dxa"/>
              <w:left w:w="115" w:type="dxa"/>
              <w:bottom w:w="0" w:type="dxa"/>
              <w:right w:w="115" w:type="dxa"/>
            </w:tcMar>
            <w:vAlign w:val="center"/>
          </w:tcPr>
          <w:p w14:paraId="6E7E28F4" w14:textId="77777777" w:rsidR="003571D8" w:rsidRPr="00986CFF" w:rsidRDefault="003571D8" w:rsidP="003571D8">
            <w:pPr>
              <w:pStyle w:val="Default"/>
              <w:jc w:val="both"/>
              <w:rPr>
                <w:rFonts w:ascii="Calibri" w:hAnsi="Calibri" w:cs="Calibri"/>
                <w:b/>
                <w:iCs/>
                <w:sz w:val="20"/>
                <w:szCs w:val="22"/>
              </w:rPr>
            </w:pPr>
            <w:r>
              <w:rPr>
                <w:rFonts w:ascii="Calibri" w:hAnsi="Calibri" w:cs="Calibri"/>
                <w:b/>
                <w:iCs/>
                <w:sz w:val="20"/>
                <w:szCs w:val="22"/>
              </w:rPr>
              <w:t>The p</w:t>
            </w:r>
            <w:r w:rsidRPr="00986CFF">
              <w:rPr>
                <w:rFonts w:ascii="Calibri" w:hAnsi="Calibri" w:cs="Calibri"/>
                <w:b/>
                <w:iCs/>
                <w:sz w:val="20"/>
                <w:szCs w:val="22"/>
              </w:rPr>
              <w:t xml:space="preserve">otential impact of the PEF system for enterprises exporting to the EU market </w:t>
            </w:r>
          </w:p>
          <w:p w14:paraId="32DA6CAA" w14:textId="78F6086E" w:rsidR="003571D8" w:rsidRPr="00986CFF" w:rsidRDefault="003571D8" w:rsidP="003571D8">
            <w:pPr>
              <w:spacing w:before="60"/>
              <w:rPr>
                <w:rFonts w:asciiTheme="minorHAnsi" w:hAnsiTheme="minorHAnsi" w:cstheme="minorHAnsi"/>
                <w:color w:val="000000" w:themeColor="text1"/>
                <w:sz w:val="20"/>
              </w:rPr>
            </w:pPr>
            <w:r w:rsidRPr="00986CFF">
              <w:rPr>
                <w:rFonts w:ascii="Calibri" w:hAnsi="Calibri" w:cs="Calibri"/>
                <w:iCs/>
                <w:sz w:val="20"/>
              </w:rPr>
              <w:lastRenderedPageBreak/>
              <w:t>Ms. An De Schryver</w:t>
            </w:r>
          </w:p>
        </w:tc>
      </w:tr>
      <w:tr w:rsidR="00C64BFA" w:rsidRPr="008A23A3" w14:paraId="307D8D69" w14:textId="77777777" w:rsidTr="00801AA5">
        <w:trPr>
          <w:trHeight w:val="297"/>
          <w:jc w:val="center"/>
        </w:trPr>
        <w:tc>
          <w:tcPr>
            <w:tcW w:w="1324" w:type="dxa"/>
            <w:shd w:val="clear" w:color="auto" w:fill="auto"/>
            <w:tcMar>
              <w:top w:w="0" w:type="dxa"/>
              <w:left w:w="115" w:type="dxa"/>
              <w:bottom w:w="0" w:type="dxa"/>
              <w:right w:w="115" w:type="dxa"/>
            </w:tcMar>
            <w:vAlign w:val="center"/>
          </w:tcPr>
          <w:p w14:paraId="093B1952" w14:textId="3BCDE9CA" w:rsidR="00C64BFA" w:rsidRPr="008A23A3" w:rsidRDefault="00C64BFA" w:rsidP="003571D8">
            <w:pPr>
              <w:spacing w:before="60"/>
              <w:rPr>
                <w:rFonts w:asciiTheme="minorHAnsi" w:hAnsiTheme="minorHAnsi" w:cstheme="minorHAnsi"/>
                <w:color w:val="000000"/>
                <w:sz w:val="20"/>
                <w:szCs w:val="20"/>
              </w:rPr>
            </w:pPr>
            <w:r>
              <w:rPr>
                <w:rFonts w:asciiTheme="minorHAnsi" w:eastAsia="Georgia" w:hAnsiTheme="minorHAnsi" w:cstheme="minorHAnsi"/>
                <w:b/>
                <w:color w:val="000000" w:themeColor="text1"/>
                <w:sz w:val="20"/>
              </w:rPr>
              <w:lastRenderedPageBreak/>
              <w:t>1</w:t>
            </w:r>
            <w:r w:rsidR="0045266D">
              <w:rPr>
                <w:rFonts w:asciiTheme="minorHAnsi" w:eastAsia="Georgia" w:hAnsiTheme="minorHAnsi" w:cstheme="minorHAnsi"/>
                <w:b/>
                <w:color w:val="000000" w:themeColor="text1"/>
                <w:sz w:val="20"/>
              </w:rPr>
              <w:t>7</w:t>
            </w:r>
            <w:r>
              <w:rPr>
                <w:rFonts w:asciiTheme="minorHAnsi" w:eastAsia="Georgia" w:hAnsiTheme="minorHAnsi" w:cstheme="minorHAnsi"/>
                <w:b/>
                <w:color w:val="000000" w:themeColor="text1"/>
                <w:sz w:val="20"/>
              </w:rPr>
              <w:t>:</w:t>
            </w:r>
            <w:r w:rsidR="003571D8">
              <w:rPr>
                <w:rFonts w:asciiTheme="minorHAnsi" w:eastAsia="Georgia" w:hAnsiTheme="minorHAnsi" w:cstheme="minorHAnsi"/>
                <w:b/>
                <w:color w:val="000000" w:themeColor="text1"/>
                <w:sz w:val="20"/>
              </w:rPr>
              <w:t>45</w:t>
            </w:r>
            <w:r>
              <w:rPr>
                <w:rFonts w:asciiTheme="minorHAnsi" w:eastAsia="Georgia" w:hAnsiTheme="minorHAnsi" w:cstheme="minorHAnsi"/>
                <w:b/>
                <w:color w:val="000000" w:themeColor="text1"/>
                <w:sz w:val="20"/>
              </w:rPr>
              <w:t>-1</w:t>
            </w:r>
            <w:r w:rsidR="0045266D">
              <w:rPr>
                <w:rFonts w:asciiTheme="minorHAnsi" w:eastAsia="Georgia" w:hAnsiTheme="minorHAnsi" w:cstheme="minorHAnsi"/>
                <w:b/>
                <w:color w:val="000000" w:themeColor="text1"/>
                <w:sz w:val="20"/>
              </w:rPr>
              <w:t>7</w:t>
            </w:r>
            <w:r>
              <w:rPr>
                <w:rFonts w:asciiTheme="minorHAnsi" w:eastAsia="Georgia" w:hAnsiTheme="minorHAnsi" w:cstheme="minorHAnsi"/>
                <w:b/>
                <w:color w:val="000000" w:themeColor="text1"/>
                <w:sz w:val="20"/>
              </w:rPr>
              <w:t>:</w:t>
            </w:r>
            <w:r w:rsidR="003571D8">
              <w:rPr>
                <w:rFonts w:asciiTheme="minorHAnsi" w:eastAsia="Georgia" w:hAnsiTheme="minorHAnsi" w:cstheme="minorHAnsi"/>
                <w:b/>
                <w:color w:val="000000" w:themeColor="text1"/>
                <w:sz w:val="20"/>
              </w:rPr>
              <w:t>5</w:t>
            </w:r>
            <w:r>
              <w:rPr>
                <w:rFonts w:asciiTheme="minorHAnsi" w:eastAsia="Georgia" w:hAnsiTheme="minorHAnsi" w:cstheme="minorHAnsi"/>
                <w:b/>
                <w:color w:val="000000" w:themeColor="text1"/>
                <w:sz w:val="20"/>
              </w:rPr>
              <w:t>5</w:t>
            </w:r>
          </w:p>
        </w:tc>
        <w:tc>
          <w:tcPr>
            <w:tcW w:w="8036" w:type="dxa"/>
            <w:shd w:val="clear" w:color="auto" w:fill="auto"/>
            <w:tcMar>
              <w:top w:w="0" w:type="dxa"/>
              <w:left w:w="115" w:type="dxa"/>
              <w:bottom w:w="0" w:type="dxa"/>
              <w:right w:w="115" w:type="dxa"/>
            </w:tcMar>
          </w:tcPr>
          <w:p w14:paraId="3B4711AA" w14:textId="63386D77" w:rsidR="00C64BFA" w:rsidRPr="008A23A3" w:rsidRDefault="00C64BFA" w:rsidP="00C64BFA">
            <w:pPr>
              <w:pBdr>
                <w:top w:val="nil"/>
                <w:left w:val="nil"/>
                <w:bottom w:val="nil"/>
                <w:right w:val="nil"/>
                <w:between w:val="nil"/>
              </w:pBdr>
              <w:rPr>
                <w:rFonts w:asciiTheme="minorHAnsi" w:hAnsiTheme="minorHAnsi" w:cstheme="minorHAnsi"/>
              </w:rPr>
            </w:pPr>
            <w:r>
              <w:rPr>
                <w:rFonts w:asciiTheme="minorHAnsi" w:eastAsia="Georgia" w:hAnsiTheme="minorHAnsi" w:cstheme="minorHAnsi"/>
                <w:b/>
                <w:color w:val="000000" w:themeColor="text1"/>
                <w:sz w:val="20"/>
              </w:rPr>
              <w:t xml:space="preserve">Question and Answer Session </w:t>
            </w:r>
          </w:p>
        </w:tc>
      </w:tr>
      <w:tr w:rsidR="00C64BFA" w:rsidRPr="008A23A3" w14:paraId="09490FA7" w14:textId="77777777" w:rsidTr="00801AA5">
        <w:trPr>
          <w:trHeight w:val="297"/>
          <w:jc w:val="center"/>
        </w:trPr>
        <w:tc>
          <w:tcPr>
            <w:tcW w:w="1324" w:type="dxa"/>
            <w:shd w:val="clear" w:color="auto" w:fill="auto"/>
            <w:tcMar>
              <w:top w:w="0" w:type="dxa"/>
              <w:left w:w="115" w:type="dxa"/>
              <w:bottom w:w="0" w:type="dxa"/>
              <w:right w:w="115" w:type="dxa"/>
            </w:tcMar>
            <w:vAlign w:val="center"/>
          </w:tcPr>
          <w:p w14:paraId="5BA6C923" w14:textId="7F7CE415" w:rsidR="00C64BFA" w:rsidRPr="008A23A3" w:rsidRDefault="00C64BFA" w:rsidP="003571D8">
            <w:pPr>
              <w:spacing w:before="60"/>
              <w:rPr>
                <w:rFonts w:asciiTheme="minorHAnsi" w:hAnsiTheme="minorHAnsi" w:cstheme="minorHAnsi"/>
                <w:color w:val="000000"/>
                <w:sz w:val="20"/>
                <w:szCs w:val="20"/>
              </w:rPr>
            </w:pPr>
            <w:r>
              <w:rPr>
                <w:rFonts w:asciiTheme="minorHAnsi" w:eastAsia="Georgia" w:hAnsiTheme="minorHAnsi" w:cstheme="minorHAnsi"/>
                <w:b/>
                <w:color w:val="000000" w:themeColor="text1"/>
                <w:sz w:val="20"/>
              </w:rPr>
              <w:t>1</w:t>
            </w:r>
            <w:r w:rsidR="0045266D">
              <w:rPr>
                <w:rFonts w:asciiTheme="minorHAnsi" w:eastAsia="Georgia" w:hAnsiTheme="minorHAnsi" w:cstheme="minorHAnsi"/>
                <w:b/>
                <w:color w:val="000000" w:themeColor="text1"/>
                <w:sz w:val="20"/>
              </w:rPr>
              <w:t>7</w:t>
            </w:r>
            <w:r>
              <w:rPr>
                <w:rFonts w:asciiTheme="minorHAnsi" w:eastAsia="Georgia" w:hAnsiTheme="minorHAnsi" w:cstheme="minorHAnsi"/>
                <w:b/>
                <w:color w:val="000000" w:themeColor="text1"/>
                <w:sz w:val="20"/>
              </w:rPr>
              <w:t>:</w:t>
            </w:r>
            <w:r w:rsidR="003571D8">
              <w:rPr>
                <w:rFonts w:asciiTheme="minorHAnsi" w:eastAsia="Georgia" w:hAnsiTheme="minorHAnsi" w:cstheme="minorHAnsi"/>
                <w:b/>
                <w:color w:val="000000" w:themeColor="text1"/>
                <w:sz w:val="20"/>
              </w:rPr>
              <w:t>5</w:t>
            </w:r>
            <w:r>
              <w:rPr>
                <w:rFonts w:asciiTheme="minorHAnsi" w:eastAsia="Georgia" w:hAnsiTheme="minorHAnsi" w:cstheme="minorHAnsi"/>
                <w:b/>
                <w:color w:val="000000" w:themeColor="text1"/>
                <w:sz w:val="20"/>
              </w:rPr>
              <w:t>5-1</w:t>
            </w:r>
            <w:r w:rsidR="0045266D">
              <w:rPr>
                <w:rFonts w:asciiTheme="minorHAnsi" w:eastAsia="Georgia" w:hAnsiTheme="minorHAnsi" w:cstheme="minorHAnsi"/>
                <w:b/>
                <w:color w:val="000000" w:themeColor="text1"/>
                <w:sz w:val="20"/>
              </w:rPr>
              <w:t>8</w:t>
            </w:r>
            <w:r>
              <w:rPr>
                <w:rFonts w:asciiTheme="minorHAnsi" w:eastAsia="Georgia" w:hAnsiTheme="minorHAnsi" w:cstheme="minorHAnsi"/>
                <w:b/>
                <w:color w:val="000000" w:themeColor="text1"/>
                <w:sz w:val="20"/>
              </w:rPr>
              <w:t>:00</w:t>
            </w:r>
          </w:p>
        </w:tc>
        <w:tc>
          <w:tcPr>
            <w:tcW w:w="8036" w:type="dxa"/>
            <w:shd w:val="clear" w:color="auto" w:fill="auto"/>
            <w:tcMar>
              <w:top w:w="0" w:type="dxa"/>
              <w:left w:w="115" w:type="dxa"/>
              <w:bottom w:w="0" w:type="dxa"/>
              <w:right w:w="115" w:type="dxa"/>
            </w:tcMar>
          </w:tcPr>
          <w:p w14:paraId="2F68C914" w14:textId="77777777" w:rsidR="00C64BFA" w:rsidRPr="003571D8" w:rsidRDefault="00C64BFA">
            <w:pPr>
              <w:spacing w:before="60"/>
              <w:rPr>
                <w:rFonts w:asciiTheme="minorHAnsi" w:hAnsiTheme="minorHAnsi" w:cstheme="minorHAnsi"/>
                <w:b/>
                <w:bCs/>
                <w:color w:val="000000" w:themeColor="text1"/>
                <w:sz w:val="20"/>
              </w:rPr>
            </w:pPr>
            <w:r w:rsidRPr="003571D8">
              <w:rPr>
                <w:rFonts w:asciiTheme="minorHAnsi" w:eastAsia="Georgia" w:hAnsiTheme="minorHAnsi" w:cstheme="minorHAnsi"/>
                <w:b/>
                <w:bCs/>
                <w:color w:val="000000" w:themeColor="text1"/>
                <w:sz w:val="20"/>
              </w:rPr>
              <w:t>Closing remarks </w:t>
            </w:r>
          </w:p>
          <w:p w14:paraId="5A97B6B4" w14:textId="496ED0BF" w:rsidR="00C64BFA" w:rsidRPr="008A23A3" w:rsidRDefault="003571D8" w:rsidP="003571D8">
            <w:pPr>
              <w:spacing w:before="60"/>
              <w:rPr>
                <w:rFonts w:asciiTheme="minorHAnsi" w:hAnsiTheme="minorHAnsi" w:cstheme="minorHAnsi"/>
                <w:color w:val="000000"/>
                <w:sz w:val="20"/>
                <w:szCs w:val="20"/>
              </w:rPr>
            </w:pPr>
            <w:r>
              <w:rPr>
                <w:rFonts w:asciiTheme="minorHAnsi" w:eastAsia="Georgia" w:hAnsiTheme="minorHAnsi" w:cstheme="minorHAnsi"/>
                <w:bCs/>
                <w:color w:val="000000" w:themeColor="text1"/>
                <w:sz w:val="20"/>
              </w:rPr>
              <w:t>Anahit Simonyan</w:t>
            </w:r>
          </w:p>
        </w:tc>
      </w:tr>
    </w:tbl>
    <w:p w14:paraId="4A587862" w14:textId="77777777" w:rsidR="0039566F" w:rsidRPr="008A23A3" w:rsidRDefault="0039566F" w:rsidP="0039566F">
      <w:pPr>
        <w:tabs>
          <w:tab w:val="left" w:pos="4077"/>
        </w:tabs>
        <w:jc w:val="center"/>
        <w:rPr>
          <w:rFonts w:asciiTheme="minorHAnsi" w:hAnsiTheme="minorHAnsi" w:cstheme="minorHAnsi"/>
          <w:b/>
          <w:color w:val="0070C0"/>
        </w:rPr>
      </w:pPr>
    </w:p>
    <w:tbl>
      <w:tblPr>
        <w:tblW w:w="9299" w:type="dxa"/>
        <w:jc w:val="center"/>
        <w:tblBorders>
          <w:top w:val="single" w:sz="12" w:space="0" w:color="000000"/>
          <w:bottom w:val="single" w:sz="12" w:space="0" w:color="000000"/>
        </w:tblBorders>
        <w:tblLayout w:type="fixed"/>
        <w:tblLook w:val="04A0" w:firstRow="1" w:lastRow="0" w:firstColumn="1" w:lastColumn="0" w:noHBand="0" w:noVBand="1"/>
      </w:tblPr>
      <w:tblGrid>
        <w:gridCol w:w="9299"/>
      </w:tblGrid>
      <w:tr w:rsidR="0039566F" w:rsidRPr="008A23A3" w14:paraId="39DA8CA2" w14:textId="77777777" w:rsidTr="00B07CAC">
        <w:trPr>
          <w:jc w:val="center"/>
        </w:trPr>
        <w:tc>
          <w:tcPr>
            <w:tcW w:w="9299" w:type="dxa"/>
            <w:shd w:val="clear" w:color="auto" w:fill="F8F8F8"/>
          </w:tcPr>
          <w:p w14:paraId="3F0F1980" w14:textId="77777777" w:rsidR="0039566F" w:rsidRPr="008A23A3" w:rsidRDefault="0039566F" w:rsidP="00B07CAC">
            <w:pPr>
              <w:tabs>
                <w:tab w:val="left" w:pos="1361"/>
              </w:tabs>
              <w:spacing w:before="120" w:after="120"/>
              <w:ind w:left="321" w:right="316"/>
              <w:rPr>
                <w:rFonts w:asciiTheme="minorHAnsi" w:hAnsiTheme="minorHAnsi" w:cstheme="minorHAnsi"/>
                <w:b/>
                <w:color w:val="1F497D"/>
              </w:rPr>
            </w:pPr>
            <w:r w:rsidRPr="008A23A3">
              <w:rPr>
                <w:rFonts w:asciiTheme="minorHAnsi" w:hAnsiTheme="minorHAnsi" w:cstheme="minorHAnsi"/>
                <w:b/>
                <w:color w:val="1F497D"/>
              </w:rPr>
              <w:t>Meeting objectives, expected outputs and outcomes</w:t>
            </w:r>
          </w:p>
          <w:p w14:paraId="3A773C16" w14:textId="0B083AE2" w:rsidR="00B64449" w:rsidRDefault="003571D8" w:rsidP="00B07CAC">
            <w:pPr>
              <w:tabs>
                <w:tab w:val="left" w:pos="1361"/>
              </w:tabs>
              <w:spacing w:before="120" w:after="120"/>
              <w:ind w:left="323" w:right="316"/>
              <w:rPr>
                <w:rFonts w:asciiTheme="minorHAnsi" w:hAnsiTheme="minorHAnsi" w:cstheme="minorHAnsi"/>
              </w:rPr>
            </w:pPr>
            <w:r w:rsidRPr="003571D8">
              <w:rPr>
                <w:rFonts w:asciiTheme="minorHAnsi" w:hAnsiTheme="minorHAnsi" w:cstheme="minorHAnsi"/>
              </w:rPr>
              <w:t xml:space="preserve">The event aims to introduce stakeholders from </w:t>
            </w:r>
            <w:r w:rsidR="00B50A85">
              <w:rPr>
                <w:rFonts w:asciiTheme="minorHAnsi" w:hAnsiTheme="minorHAnsi" w:cstheme="minorHAnsi"/>
              </w:rPr>
              <w:t>Armenia</w:t>
            </w:r>
            <w:r w:rsidRPr="003571D8">
              <w:rPr>
                <w:rFonts w:asciiTheme="minorHAnsi" w:hAnsiTheme="minorHAnsi" w:cstheme="minorHAnsi"/>
              </w:rPr>
              <w:t xml:space="preserve"> to the potential impact of the Product Environmental Footprint (PEF) system on national economies by focusing on industries exporting to the European Union (EU) market. The main objectives of the event are: </w:t>
            </w:r>
          </w:p>
          <w:p w14:paraId="47955A86" w14:textId="77777777" w:rsidR="00B64449" w:rsidRDefault="003571D8" w:rsidP="00B07CAC">
            <w:pPr>
              <w:tabs>
                <w:tab w:val="left" w:pos="1361"/>
              </w:tabs>
              <w:spacing w:before="120" w:after="120"/>
              <w:ind w:left="323" w:right="316"/>
              <w:rPr>
                <w:rFonts w:asciiTheme="minorHAnsi" w:hAnsiTheme="minorHAnsi" w:cstheme="minorHAnsi"/>
              </w:rPr>
            </w:pPr>
            <w:r w:rsidRPr="003571D8">
              <w:rPr>
                <w:rFonts w:asciiTheme="minorHAnsi" w:hAnsiTheme="minorHAnsi" w:cstheme="minorHAnsi"/>
              </w:rPr>
              <w:sym w:font="Symbol" w:char="F0B7"/>
            </w:r>
            <w:r w:rsidRPr="003571D8">
              <w:rPr>
                <w:rFonts w:asciiTheme="minorHAnsi" w:hAnsiTheme="minorHAnsi" w:cstheme="minorHAnsi"/>
              </w:rPr>
              <w:t xml:space="preserve"> Raising awareness among participants and key stakeholders on the EU Single Market for Green Products (SMGP) initiative, Product Environmental Footprint (PEF) and Organization Environmental Footprint (OEF); </w:t>
            </w:r>
          </w:p>
          <w:p w14:paraId="234D1446" w14:textId="77777777" w:rsidR="00B64449" w:rsidRDefault="003571D8" w:rsidP="00B07CAC">
            <w:pPr>
              <w:tabs>
                <w:tab w:val="left" w:pos="1361"/>
              </w:tabs>
              <w:spacing w:before="120" w:after="120"/>
              <w:ind w:left="323" w:right="316"/>
              <w:rPr>
                <w:rFonts w:asciiTheme="minorHAnsi" w:hAnsiTheme="minorHAnsi" w:cstheme="minorHAnsi"/>
              </w:rPr>
            </w:pPr>
            <w:r w:rsidRPr="003571D8">
              <w:rPr>
                <w:rFonts w:asciiTheme="minorHAnsi" w:hAnsiTheme="minorHAnsi" w:cstheme="minorHAnsi"/>
              </w:rPr>
              <w:sym w:font="Symbol" w:char="F0B7"/>
            </w:r>
            <w:r w:rsidRPr="003571D8">
              <w:rPr>
                <w:rFonts w:asciiTheme="minorHAnsi" w:hAnsiTheme="minorHAnsi" w:cstheme="minorHAnsi"/>
              </w:rPr>
              <w:t xml:space="preserve"> Demonstrate the application of the PEF initiative and its relationship to Circular Economy and the EU Green Deal package; </w:t>
            </w:r>
          </w:p>
          <w:p w14:paraId="5A36B6C3" w14:textId="77777777" w:rsidR="00B64449" w:rsidRDefault="003571D8" w:rsidP="00B07CAC">
            <w:pPr>
              <w:tabs>
                <w:tab w:val="left" w:pos="1361"/>
              </w:tabs>
              <w:spacing w:before="120" w:after="120"/>
              <w:ind w:left="323" w:right="316"/>
              <w:rPr>
                <w:rFonts w:asciiTheme="minorHAnsi" w:hAnsiTheme="minorHAnsi" w:cstheme="minorHAnsi"/>
              </w:rPr>
            </w:pPr>
            <w:r w:rsidRPr="003571D8">
              <w:rPr>
                <w:rFonts w:asciiTheme="minorHAnsi" w:hAnsiTheme="minorHAnsi" w:cstheme="minorHAnsi"/>
              </w:rPr>
              <w:sym w:font="Symbol" w:char="F0B7"/>
            </w:r>
            <w:r w:rsidRPr="003571D8">
              <w:rPr>
                <w:rFonts w:asciiTheme="minorHAnsi" w:hAnsiTheme="minorHAnsi" w:cstheme="minorHAnsi"/>
              </w:rPr>
              <w:t xml:space="preserve"> Presenting the benefits and opportunities of SMGP and PEF for manufacturing enterprises; </w:t>
            </w:r>
          </w:p>
          <w:p w14:paraId="26FEB2F7" w14:textId="2CC0A89D" w:rsidR="00B64449" w:rsidRDefault="003571D8" w:rsidP="00B07CAC">
            <w:pPr>
              <w:tabs>
                <w:tab w:val="left" w:pos="1361"/>
              </w:tabs>
              <w:spacing w:before="120" w:after="120"/>
              <w:ind w:left="323" w:right="316"/>
              <w:rPr>
                <w:rFonts w:asciiTheme="minorHAnsi" w:hAnsiTheme="minorHAnsi" w:cstheme="minorHAnsi"/>
              </w:rPr>
            </w:pPr>
            <w:r w:rsidRPr="003571D8">
              <w:rPr>
                <w:rFonts w:asciiTheme="minorHAnsi" w:hAnsiTheme="minorHAnsi" w:cstheme="minorHAnsi"/>
              </w:rPr>
              <w:sym w:font="Symbol" w:char="F0B7"/>
            </w:r>
            <w:r w:rsidRPr="003571D8">
              <w:rPr>
                <w:rFonts w:asciiTheme="minorHAnsi" w:hAnsiTheme="minorHAnsi" w:cstheme="minorHAnsi"/>
              </w:rPr>
              <w:t xml:space="preserve"> </w:t>
            </w:r>
            <w:r w:rsidR="00B64449">
              <w:rPr>
                <w:rFonts w:asciiTheme="minorHAnsi" w:hAnsiTheme="minorHAnsi" w:cstheme="minorHAnsi"/>
              </w:rPr>
              <w:t>Discussing the potential for introducing</w:t>
            </w:r>
            <w:r w:rsidRPr="003571D8">
              <w:rPr>
                <w:rFonts w:asciiTheme="minorHAnsi" w:hAnsiTheme="minorHAnsi" w:cstheme="minorHAnsi"/>
              </w:rPr>
              <w:t xml:space="preserve"> the PEF pilots in </w:t>
            </w:r>
            <w:r w:rsidR="00B64449">
              <w:rPr>
                <w:rFonts w:asciiTheme="minorHAnsi" w:hAnsiTheme="minorHAnsi" w:cstheme="minorHAnsi"/>
              </w:rPr>
              <w:t>Armenia</w:t>
            </w:r>
            <w:r w:rsidRPr="003571D8">
              <w:rPr>
                <w:rFonts w:asciiTheme="minorHAnsi" w:hAnsiTheme="minorHAnsi" w:cstheme="minorHAnsi"/>
              </w:rPr>
              <w:t xml:space="preserve"> for national companies and experts. </w:t>
            </w:r>
          </w:p>
          <w:p w14:paraId="1FC114E2" w14:textId="03DA5842" w:rsidR="003571D8" w:rsidRPr="003571D8" w:rsidRDefault="003571D8" w:rsidP="00B07CAC">
            <w:pPr>
              <w:tabs>
                <w:tab w:val="left" w:pos="1361"/>
              </w:tabs>
              <w:spacing w:before="120" w:after="120"/>
              <w:ind w:left="323" w:right="316"/>
              <w:rPr>
                <w:rFonts w:asciiTheme="minorHAnsi" w:hAnsiTheme="minorHAnsi" w:cstheme="minorHAnsi"/>
              </w:rPr>
            </w:pPr>
            <w:r w:rsidRPr="003571D8">
              <w:rPr>
                <w:rFonts w:asciiTheme="minorHAnsi" w:hAnsiTheme="minorHAnsi" w:cstheme="minorHAnsi"/>
              </w:rPr>
              <w:t xml:space="preserve">The expected outcomes are to better understand processes related to green products and principles in </w:t>
            </w:r>
            <w:r w:rsidR="00E83407">
              <w:rPr>
                <w:rFonts w:asciiTheme="minorHAnsi" w:hAnsiTheme="minorHAnsi" w:cstheme="minorHAnsi"/>
              </w:rPr>
              <w:t>Armenia</w:t>
            </w:r>
            <w:r w:rsidRPr="003571D8">
              <w:rPr>
                <w:rFonts w:asciiTheme="minorHAnsi" w:hAnsiTheme="minorHAnsi" w:cstheme="minorHAnsi"/>
              </w:rPr>
              <w:t xml:space="preserve"> and to focus on the potential to implement the SMGP/PEF methodology in the country. This will help export-oriented enterprises evaluate their production processes and follow practical steps to access the EU market.</w:t>
            </w:r>
          </w:p>
          <w:p w14:paraId="038D6331" w14:textId="69BE0F48" w:rsidR="0039566F" w:rsidRPr="008A23A3" w:rsidRDefault="0039566F" w:rsidP="00B07CAC">
            <w:pPr>
              <w:tabs>
                <w:tab w:val="left" w:pos="1361"/>
              </w:tabs>
              <w:spacing w:before="120" w:after="120"/>
              <w:ind w:left="323" w:right="316"/>
              <w:rPr>
                <w:rFonts w:asciiTheme="minorHAnsi" w:hAnsiTheme="minorHAnsi" w:cstheme="minorHAnsi"/>
                <w:b/>
                <w:color w:val="1F497D"/>
              </w:rPr>
            </w:pPr>
            <w:r w:rsidRPr="008A23A3">
              <w:rPr>
                <w:rFonts w:asciiTheme="minorHAnsi" w:hAnsiTheme="minorHAnsi" w:cstheme="minorHAnsi"/>
                <w:b/>
                <w:color w:val="1F497D"/>
              </w:rPr>
              <w:t>Participants</w:t>
            </w:r>
          </w:p>
          <w:p w14:paraId="6F79987C" w14:textId="396DDD50" w:rsidR="003571D8" w:rsidRPr="003571D8" w:rsidRDefault="003571D8" w:rsidP="003571D8">
            <w:pPr>
              <w:tabs>
                <w:tab w:val="left" w:pos="1361"/>
              </w:tabs>
              <w:spacing w:before="120" w:after="120"/>
              <w:ind w:left="323" w:right="316"/>
              <w:rPr>
                <w:rFonts w:asciiTheme="minorHAnsi" w:hAnsiTheme="minorHAnsi" w:cstheme="minorHAnsi"/>
              </w:rPr>
            </w:pPr>
            <w:r w:rsidRPr="003571D8">
              <w:rPr>
                <w:rFonts w:asciiTheme="minorHAnsi" w:hAnsiTheme="minorHAnsi" w:cstheme="minorHAnsi"/>
              </w:rPr>
              <w:t xml:space="preserve">The event is open to all stakeholders interested in and working on issues related to green economy, circular economy, resource efficient and cleaner production, and environmental protection. The target audience for this event consists of representatives from national organizations, industrial enterprises, local authorities and agencies, business associations, and NGOs. These include sector or product experts, sustainability professionals, researchers, policymakers and other stakeholders from </w:t>
            </w:r>
            <w:r w:rsidR="00E83407">
              <w:rPr>
                <w:rFonts w:asciiTheme="minorHAnsi" w:hAnsiTheme="minorHAnsi" w:cstheme="minorHAnsi"/>
              </w:rPr>
              <w:t>Armenia</w:t>
            </w:r>
            <w:r w:rsidRPr="003571D8">
              <w:rPr>
                <w:rFonts w:asciiTheme="minorHAnsi" w:hAnsiTheme="minorHAnsi" w:cstheme="minorHAnsi"/>
              </w:rPr>
              <w:t xml:space="preserve">. The meeting is organized by UNIDO in collaboration with PRé Sustainability and the </w:t>
            </w:r>
            <w:r w:rsidR="00B64449">
              <w:rPr>
                <w:rFonts w:asciiTheme="minorHAnsi" w:hAnsiTheme="minorHAnsi" w:cstheme="minorHAnsi"/>
              </w:rPr>
              <w:t>consortium led by CIVITTA Armenia</w:t>
            </w:r>
            <w:r w:rsidRPr="003571D8">
              <w:rPr>
                <w:rFonts w:asciiTheme="minorHAnsi" w:hAnsiTheme="minorHAnsi" w:cstheme="minorHAnsi"/>
              </w:rPr>
              <w:t>.</w:t>
            </w:r>
          </w:p>
          <w:p w14:paraId="6E8230D3" w14:textId="40A2E189" w:rsidR="0039566F" w:rsidRPr="008A23A3" w:rsidRDefault="0039566F" w:rsidP="00B07CAC">
            <w:pPr>
              <w:tabs>
                <w:tab w:val="left" w:pos="1361"/>
              </w:tabs>
              <w:spacing w:after="120"/>
              <w:ind w:left="323" w:right="316"/>
              <w:rPr>
                <w:rFonts w:asciiTheme="minorHAnsi" w:hAnsiTheme="minorHAnsi" w:cstheme="minorHAnsi"/>
                <w:b/>
                <w:color w:val="1F497D"/>
              </w:rPr>
            </w:pPr>
            <w:r w:rsidRPr="008A23A3">
              <w:rPr>
                <w:rFonts w:asciiTheme="minorHAnsi" w:hAnsiTheme="minorHAnsi" w:cstheme="minorHAnsi"/>
                <w:b/>
                <w:color w:val="1F497D"/>
              </w:rPr>
              <w:t xml:space="preserve">Practical Information </w:t>
            </w:r>
          </w:p>
          <w:p w14:paraId="1397FDED" w14:textId="107A6470" w:rsidR="0039566F" w:rsidRPr="008A23A3" w:rsidRDefault="0039566F" w:rsidP="00B07CAC">
            <w:pPr>
              <w:tabs>
                <w:tab w:val="left" w:pos="1361"/>
              </w:tabs>
              <w:spacing w:before="120" w:after="120"/>
              <w:ind w:left="323" w:right="316"/>
              <w:rPr>
                <w:rFonts w:asciiTheme="minorHAnsi" w:hAnsiTheme="minorHAnsi" w:cstheme="minorHAnsi"/>
              </w:rPr>
            </w:pPr>
            <w:r w:rsidRPr="008A23A3">
              <w:rPr>
                <w:rFonts w:asciiTheme="minorHAnsi" w:hAnsiTheme="minorHAnsi" w:cstheme="minorHAnsi"/>
              </w:rPr>
              <w:t xml:space="preserve">The meeting will take place on </w:t>
            </w:r>
            <w:r w:rsidR="00E83407">
              <w:rPr>
                <w:rFonts w:asciiTheme="minorHAnsi" w:hAnsiTheme="minorHAnsi" w:cstheme="minorHAnsi"/>
              </w:rPr>
              <w:t>1</w:t>
            </w:r>
            <w:r w:rsidR="004B3E37">
              <w:rPr>
                <w:rFonts w:asciiTheme="minorHAnsi" w:hAnsiTheme="minorHAnsi" w:cstheme="minorHAnsi"/>
              </w:rPr>
              <w:t xml:space="preserve">3 </w:t>
            </w:r>
            <w:r w:rsidRPr="008A23A3">
              <w:rPr>
                <w:rFonts w:asciiTheme="minorHAnsi" w:hAnsiTheme="minorHAnsi" w:cstheme="minorHAnsi"/>
              </w:rPr>
              <w:t>March 2023</w:t>
            </w:r>
            <w:r w:rsidR="00D86C20">
              <w:rPr>
                <w:rFonts w:asciiTheme="minorHAnsi" w:hAnsiTheme="minorHAnsi" w:cstheme="minorHAnsi"/>
              </w:rPr>
              <w:t>, 15:00-18:00</w:t>
            </w:r>
            <w:bookmarkStart w:id="2" w:name="_GoBack"/>
            <w:bookmarkEnd w:id="2"/>
            <w:r w:rsidRPr="008A23A3">
              <w:rPr>
                <w:rFonts w:asciiTheme="minorHAnsi" w:hAnsiTheme="minorHAnsi" w:cstheme="minorHAnsi"/>
              </w:rPr>
              <w:t xml:space="preserve"> in a hybrid format, at the UN Armenia Conference Hall, 14 Petros Adamyan St, Yerevan 0010 and online (via Zoom). Simultaneous interpretation in Armenian and English will be provided during the meeting. For those joining the event online, please register by filling </w:t>
            </w:r>
            <w:r w:rsidRPr="0046335A">
              <w:rPr>
                <w:rFonts w:asciiTheme="minorHAnsi" w:hAnsiTheme="minorHAnsi" w:cstheme="minorHAnsi"/>
              </w:rPr>
              <w:t xml:space="preserve">out </w:t>
            </w:r>
            <w:hyperlink r:id="rId12">
              <w:r w:rsidRPr="0046335A">
                <w:rPr>
                  <w:rFonts w:asciiTheme="minorHAnsi" w:hAnsiTheme="minorHAnsi" w:cstheme="minorHAnsi"/>
                  <w:color w:val="1155CC"/>
                  <w:u w:val="single"/>
                </w:rPr>
                <w:t>this form</w:t>
              </w:r>
            </w:hyperlink>
            <w:r w:rsidRPr="0046335A">
              <w:rPr>
                <w:rFonts w:asciiTheme="minorHAnsi" w:hAnsiTheme="minorHAnsi" w:cstheme="minorHAnsi"/>
              </w:rPr>
              <w:t>.</w:t>
            </w:r>
            <w:r w:rsidRPr="008A23A3">
              <w:rPr>
                <w:rFonts w:asciiTheme="minorHAnsi" w:hAnsiTheme="minorHAnsi" w:cstheme="minorHAnsi"/>
              </w:rPr>
              <w:t xml:space="preserve"> </w:t>
            </w:r>
          </w:p>
          <w:p w14:paraId="48F51688" w14:textId="77777777" w:rsidR="0039566F" w:rsidRPr="008A23A3" w:rsidRDefault="0039566F" w:rsidP="00B07CAC">
            <w:pPr>
              <w:tabs>
                <w:tab w:val="left" w:pos="1361"/>
              </w:tabs>
              <w:spacing w:before="120" w:after="120"/>
              <w:ind w:left="323" w:right="316"/>
              <w:rPr>
                <w:rFonts w:asciiTheme="minorHAnsi" w:hAnsiTheme="minorHAnsi" w:cstheme="minorHAnsi"/>
                <w:b/>
                <w:color w:val="1F497D"/>
              </w:rPr>
            </w:pPr>
            <w:r w:rsidRPr="008A23A3">
              <w:rPr>
                <w:rFonts w:asciiTheme="minorHAnsi" w:hAnsiTheme="minorHAnsi" w:cstheme="minorHAnsi"/>
                <w:b/>
                <w:color w:val="1F497D"/>
              </w:rPr>
              <w:t xml:space="preserve">Background </w:t>
            </w:r>
          </w:p>
          <w:p w14:paraId="10199F28" w14:textId="0990A757" w:rsidR="00B64449" w:rsidRDefault="00B64449" w:rsidP="00B07CAC">
            <w:pPr>
              <w:tabs>
                <w:tab w:val="left" w:pos="1361"/>
              </w:tabs>
              <w:spacing w:before="120" w:after="120"/>
              <w:ind w:left="323" w:right="316"/>
            </w:pPr>
            <w:r w:rsidRPr="00B64449">
              <w:rPr>
                <w:rFonts w:asciiTheme="minorHAnsi" w:hAnsiTheme="minorHAnsi" w:cstheme="minorHAnsi"/>
              </w:rPr>
              <w:t xml:space="preserve">Product Environmental Footprint (PEF) is an approach based on Life Cycle Assessment (LCA) to quantify the environmental impacts of goods or services. It was developed by the European Commission to harmonise and improve the information on the quality and sustainability of products for the consumers, encouraging, thus, the consumption and production of sustainable products in the EU Single Market. The PEF methodology defines how a producer can calculate </w:t>
            </w:r>
            <w:r w:rsidRPr="00B64449">
              <w:rPr>
                <w:rFonts w:asciiTheme="minorHAnsi" w:hAnsiTheme="minorHAnsi" w:cstheme="minorHAnsi"/>
              </w:rPr>
              <w:lastRenderedPageBreak/>
              <w:t>and communicate an environmental score of a product by covering its entire life-cycle. The PEF methodology makes it possible to determine a wide range of environmental, health, and resource-related impacts related to a product in a single assessment. PEF also enables enterprises to effectively improve the sustainability of their supply chain. A PEF study will provide valuable insights into the most impactful ingredients, processing steps, or life cycle stages of a product; and is, therefore, the perfect starting point for the reduction of the environmental impact of products. The introduction and promotion of the concept and tools of the EU Single Market for Green Products (SMGP) initiative is one of the EU4Environment initiative components, and is led by UNIDO. It includes mapping existing practices and barriers for current labelling schemes, raising awareness and understanding of opportunities and benefits of SMPG, and piloting product environmental footprint (PEF) in selected industries.</w:t>
            </w:r>
            <w:r>
              <w:t xml:space="preserve"> </w:t>
            </w:r>
          </w:p>
          <w:p w14:paraId="0D706278" w14:textId="002613CB" w:rsidR="00B64449" w:rsidRPr="00B64449" w:rsidRDefault="00B64449" w:rsidP="00B07CAC">
            <w:pPr>
              <w:tabs>
                <w:tab w:val="left" w:pos="1361"/>
              </w:tabs>
              <w:spacing w:before="120" w:after="120"/>
              <w:ind w:left="323" w:right="316"/>
              <w:rPr>
                <w:rFonts w:asciiTheme="minorHAnsi" w:hAnsiTheme="minorHAnsi" w:cstheme="minorHAnsi"/>
              </w:rPr>
            </w:pPr>
            <w:r w:rsidRPr="00B64449">
              <w:rPr>
                <w:rFonts w:asciiTheme="minorHAnsi" w:hAnsiTheme="minorHAnsi" w:cstheme="minorHAnsi"/>
              </w:rPr>
              <w:t xml:space="preserve">Read more about the PEF methodology and its introduction in the EU Eastern Partnership (EaP) countries </w:t>
            </w:r>
            <w:hyperlink r:id="rId13" w:history="1">
              <w:r w:rsidRPr="00B64449">
                <w:rPr>
                  <w:rStyle w:val="Hyperlink"/>
                  <w:rFonts w:asciiTheme="minorHAnsi" w:hAnsiTheme="minorHAnsi" w:cstheme="minorHAnsi"/>
                </w:rPr>
                <w:t>here</w:t>
              </w:r>
            </w:hyperlink>
            <w:r>
              <w:rPr>
                <w:rFonts w:asciiTheme="minorHAnsi" w:hAnsiTheme="minorHAnsi" w:cstheme="minorHAnsi"/>
              </w:rPr>
              <w:t>.</w:t>
            </w:r>
          </w:p>
          <w:p w14:paraId="47A0BB60" w14:textId="029E5B1A" w:rsidR="0039566F" w:rsidRPr="008A23A3" w:rsidRDefault="0039566F" w:rsidP="00B07CAC">
            <w:pPr>
              <w:tabs>
                <w:tab w:val="left" w:pos="1361"/>
              </w:tabs>
              <w:spacing w:before="120" w:after="120"/>
              <w:ind w:left="323" w:right="316"/>
              <w:rPr>
                <w:rFonts w:asciiTheme="minorHAnsi" w:hAnsiTheme="minorHAnsi" w:cstheme="minorHAnsi"/>
                <w:b/>
                <w:color w:val="1F497D"/>
              </w:rPr>
            </w:pPr>
            <w:r w:rsidRPr="008A23A3">
              <w:rPr>
                <w:rFonts w:asciiTheme="minorHAnsi" w:hAnsiTheme="minorHAnsi" w:cstheme="minorHAnsi"/>
                <w:b/>
                <w:color w:val="1F497D"/>
              </w:rPr>
              <w:t>About EU4Environment</w:t>
            </w:r>
          </w:p>
          <w:p w14:paraId="7C413022" w14:textId="77777777" w:rsidR="0039566F" w:rsidRPr="008A23A3" w:rsidRDefault="0039566F" w:rsidP="00B07CAC">
            <w:pPr>
              <w:tabs>
                <w:tab w:val="left" w:pos="1361"/>
              </w:tabs>
              <w:spacing w:before="120" w:after="120"/>
              <w:ind w:left="323" w:right="318"/>
              <w:rPr>
                <w:rFonts w:asciiTheme="minorHAnsi" w:hAnsiTheme="minorHAnsi" w:cstheme="minorHAnsi"/>
              </w:rPr>
            </w:pPr>
            <w:r w:rsidRPr="008A23A3">
              <w:rPr>
                <w:rFonts w:asciiTheme="minorHAnsi" w:hAnsiTheme="minorHAnsi" w:cstheme="minorHAnsi"/>
              </w:rPr>
              <w:t xml:space="preserve">The “European Union for Environment” (EU4Environment – Green Economy) Action helps the Eastern Partnership countries preserve their natural capital and increase people's environmental well-being, by supporting environment-related action, demonstrating and unlocking opportunities for greener growth, and setting mechanisms to better manage environmental risks and impacts. </w:t>
            </w:r>
          </w:p>
          <w:p w14:paraId="6BE07585" w14:textId="77777777" w:rsidR="0039566F" w:rsidRPr="008A23A3" w:rsidRDefault="0039566F" w:rsidP="00B07CAC">
            <w:pPr>
              <w:tabs>
                <w:tab w:val="left" w:pos="1361"/>
              </w:tabs>
              <w:spacing w:before="120" w:after="120"/>
              <w:ind w:left="323" w:right="318"/>
              <w:rPr>
                <w:rFonts w:asciiTheme="minorHAnsi" w:hAnsiTheme="minorHAnsi" w:cstheme="minorHAnsi"/>
              </w:rPr>
            </w:pPr>
            <w:r w:rsidRPr="008A23A3">
              <w:rPr>
                <w:rFonts w:asciiTheme="minorHAnsi" w:hAnsiTheme="minorHAnsi" w:cstheme="minorHAnsi"/>
              </w:rPr>
              <w:t>It is funded by the European Union and implemented by five Partner organisations - OECD, UNECE, UNEP, UNIDO, and the World Bank – over the 2019-2024 period, with a budget of EUR 20 million.</w:t>
            </w:r>
          </w:p>
          <w:p w14:paraId="1D09622F" w14:textId="77777777" w:rsidR="0039566F" w:rsidRPr="008A23A3" w:rsidRDefault="0039566F" w:rsidP="00B07CAC">
            <w:pPr>
              <w:tabs>
                <w:tab w:val="left" w:pos="1361"/>
              </w:tabs>
              <w:spacing w:before="120" w:after="120"/>
              <w:ind w:left="323" w:right="318"/>
              <w:rPr>
                <w:rFonts w:asciiTheme="minorHAnsi" w:hAnsiTheme="minorHAnsi" w:cstheme="minorHAnsi"/>
                <w:color w:val="2B3ECD"/>
              </w:rPr>
            </w:pPr>
            <w:r w:rsidRPr="008A23A3">
              <w:rPr>
                <w:rFonts w:asciiTheme="minorHAnsi" w:hAnsiTheme="minorHAnsi" w:cstheme="minorHAnsi"/>
              </w:rPr>
              <w:t xml:space="preserve">For further information visit </w:t>
            </w:r>
            <w:hyperlink r:id="rId14">
              <w:r w:rsidRPr="008A23A3">
                <w:rPr>
                  <w:rFonts w:asciiTheme="minorHAnsi" w:hAnsiTheme="minorHAnsi" w:cstheme="minorHAnsi"/>
                  <w:color w:val="1155CC"/>
                  <w:u w:val="single"/>
                </w:rPr>
                <w:t>www.eu4environment.org</w:t>
              </w:r>
            </w:hyperlink>
            <w:r w:rsidRPr="008A23A3">
              <w:rPr>
                <w:rFonts w:asciiTheme="minorHAnsi" w:hAnsiTheme="minorHAnsi" w:cstheme="minorHAnsi"/>
              </w:rPr>
              <w:t xml:space="preserve"> and </w:t>
            </w:r>
            <w:hyperlink r:id="rId15">
              <w:r w:rsidRPr="008A23A3">
                <w:rPr>
                  <w:rFonts w:asciiTheme="minorHAnsi" w:hAnsiTheme="minorHAnsi" w:cstheme="minorHAnsi"/>
                  <w:color w:val="1155CC"/>
                  <w:u w:val="single"/>
                </w:rPr>
                <w:t>www.recp.am</w:t>
              </w:r>
            </w:hyperlink>
            <w:r w:rsidRPr="008A23A3">
              <w:rPr>
                <w:rFonts w:asciiTheme="minorHAnsi" w:hAnsiTheme="minorHAnsi" w:cstheme="minorHAnsi"/>
              </w:rPr>
              <w:t xml:space="preserve"> </w:t>
            </w:r>
          </w:p>
          <w:p w14:paraId="0C086A16" w14:textId="77777777" w:rsidR="0039566F" w:rsidRPr="008A23A3" w:rsidRDefault="0039566F" w:rsidP="00B07CAC">
            <w:pPr>
              <w:tabs>
                <w:tab w:val="left" w:pos="1361"/>
              </w:tabs>
              <w:spacing w:before="120" w:after="120"/>
              <w:ind w:left="323" w:right="318"/>
              <w:rPr>
                <w:rFonts w:asciiTheme="minorHAnsi" w:hAnsiTheme="minorHAnsi" w:cstheme="minorHAnsi"/>
              </w:rPr>
            </w:pPr>
            <w:r w:rsidRPr="008A23A3">
              <w:rPr>
                <w:rFonts w:asciiTheme="minorHAnsi" w:hAnsiTheme="minorHAnsi" w:cstheme="minorHAnsi"/>
              </w:rPr>
              <w:t>For enquiries, please contact:</w:t>
            </w:r>
            <w:r w:rsidRPr="008A23A3">
              <w:rPr>
                <w:rFonts w:asciiTheme="minorHAnsi" w:hAnsiTheme="minorHAnsi" w:cstheme="minorHAnsi"/>
                <w:color w:val="2B3ECD"/>
              </w:rPr>
              <w:t xml:space="preserve"> t.</w:t>
            </w:r>
            <w:hyperlink r:id="rId16">
              <w:r w:rsidRPr="008A23A3">
                <w:rPr>
                  <w:rFonts w:asciiTheme="minorHAnsi" w:hAnsiTheme="minorHAnsi" w:cstheme="minorHAnsi"/>
                  <w:color w:val="1155CC"/>
                  <w:u w:val="single"/>
                </w:rPr>
                <w:t>chernyavskaya@unido.org</w:t>
              </w:r>
            </w:hyperlink>
            <w:r w:rsidRPr="008A23A3">
              <w:rPr>
                <w:rFonts w:asciiTheme="minorHAnsi" w:hAnsiTheme="minorHAnsi" w:cstheme="minorHAnsi"/>
                <w:color w:val="2B3ECD"/>
              </w:rPr>
              <w:t xml:space="preserve">  </w:t>
            </w:r>
          </w:p>
        </w:tc>
      </w:tr>
    </w:tbl>
    <w:p w14:paraId="00000029" w14:textId="77777777" w:rsidR="00106BA5" w:rsidRPr="008A23A3" w:rsidRDefault="00106BA5">
      <w:pPr>
        <w:tabs>
          <w:tab w:val="left" w:pos="4077"/>
        </w:tabs>
        <w:jc w:val="center"/>
        <w:rPr>
          <w:rFonts w:asciiTheme="minorHAnsi" w:eastAsia="Calibri" w:hAnsiTheme="minorHAnsi" w:cstheme="minorHAnsi"/>
          <w:b/>
          <w:color w:val="0070C0"/>
        </w:rPr>
      </w:pPr>
    </w:p>
    <w:sectPr w:rsidR="00106BA5" w:rsidRPr="008A23A3">
      <w:headerReference w:type="even" r:id="rId17"/>
      <w:headerReference w:type="default" r:id="rId18"/>
      <w:footerReference w:type="even" r:id="rId19"/>
      <w:footerReference w:type="default" r:id="rId20"/>
      <w:headerReference w:type="first" r:id="rId21"/>
      <w:footerReference w:type="first" r:id="rId22"/>
      <w:pgSz w:w="11907" w:h="16840"/>
      <w:pgMar w:top="2098" w:right="1304" w:bottom="1928" w:left="1304" w:header="1135" w:footer="63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AF284" w14:textId="77777777" w:rsidR="00E37E7B" w:rsidRDefault="00E37E7B">
      <w:r>
        <w:separator/>
      </w:r>
    </w:p>
  </w:endnote>
  <w:endnote w:type="continuationSeparator" w:id="0">
    <w:p w14:paraId="072EF765" w14:textId="77777777" w:rsidR="00E37E7B" w:rsidRDefault="00E3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Bernini Sans Light">
    <w:altName w:val="Arial"/>
    <w:panose1 w:val="00000000000000000000"/>
    <w:charset w:val="00"/>
    <w:family w:val="roman"/>
    <w:notTrueType/>
    <w:pitch w:val="default"/>
  </w:font>
  <w:font w:name="Caecilia LT Std Roman">
    <w:panose1 w:val="00000000000000000000"/>
    <w:charset w:val="00"/>
    <w:family w:val="roman"/>
    <w:notTrueType/>
    <w:pitch w:val="default"/>
  </w:font>
  <w:font w:name="Bernini Sans">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tatLin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2" w14:textId="77777777" w:rsidR="00106BA5" w:rsidRDefault="00C32355">
    <w:pPr>
      <w:pBdr>
        <w:top w:val="nil"/>
        <w:left w:val="nil"/>
        <w:bottom w:val="nil"/>
        <w:right w:val="nil"/>
        <w:between w:val="nil"/>
      </w:pBdr>
      <w:jc w:val="right"/>
      <w:rPr>
        <w:smallCaps/>
        <w:color w:val="000000"/>
        <w:sz w:val="16"/>
        <w:szCs w:val="16"/>
      </w:rPr>
    </w:pPr>
    <w:r>
      <w:rPr>
        <w:smallCaps/>
        <w:color w:val="000000"/>
        <w:sz w:val="16"/>
        <w:szCs w:val="16"/>
      </w:rPr>
      <w:t xml:space="preserve"> </w:t>
    </w:r>
  </w:p>
  <w:p w14:paraId="00000083" w14:textId="77777777" w:rsidR="00106BA5" w:rsidRDefault="00C32355">
    <w:pPr>
      <w:pBdr>
        <w:top w:val="nil"/>
        <w:left w:val="nil"/>
        <w:bottom w:val="nil"/>
        <w:right w:val="nil"/>
        <w:between w:val="nil"/>
      </w:pBdr>
      <w:jc w:val="left"/>
      <w:rPr>
        <w:color w:val="000000"/>
        <w:sz w:val="16"/>
        <w:szCs w:val="16"/>
      </w:rPr>
    </w:pPr>
    <w:r>
      <w:rPr>
        <w:color w:val="00000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5" w14:textId="77777777" w:rsidR="00106BA5" w:rsidRDefault="00C32355">
    <w:pPr>
      <w:pBdr>
        <w:top w:val="nil"/>
        <w:left w:val="nil"/>
        <w:bottom w:val="nil"/>
        <w:right w:val="nil"/>
        <w:between w:val="nil"/>
      </w:pBdr>
      <w:jc w:val="left"/>
      <w:rPr>
        <w:smallCaps/>
        <w:color w:val="000000"/>
        <w:sz w:val="16"/>
        <w:szCs w:val="16"/>
      </w:rPr>
    </w:pPr>
    <w:r>
      <w:rPr>
        <w:smallCaps/>
        <w:color w:val="000000"/>
        <w:sz w:val="16"/>
        <w:szCs w:val="16"/>
      </w:rPr>
      <w:t xml:space="preserve"> </w:t>
    </w:r>
  </w:p>
  <w:p w14:paraId="00000086" w14:textId="77777777" w:rsidR="00106BA5" w:rsidRDefault="00C32355">
    <w:pPr>
      <w:pBdr>
        <w:top w:val="nil"/>
        <w:left w:val="nil"/>
        <w:bottom w:val="nil"/>
        <w:right w:val="nil"/>
        <w:between w:val="nil"/>
      </w:pBdr>
      <w:jc w:val="right"/>
      <w:rPr>
        <w:color w:val="000000"/>
        <w:sz w:val="12"/>
        <w:szCs w:val="12"/>
      </w:rPr>
    </w:pPr>
    <w:r>
      <w:rPr>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4" w14:textId="77777777" w:rsidR="00106BA5" w:rsidRDefault="00C32355">
    <w:pPr>
      <w:pBdr>
        <w:top w:val="nil"/>
        <w:left w:val="nil"/>
        <w:bottom w:val="nil"/>
        <w:right w:val="nil"/>
        <w:between w:val="nil"/>
      </w:pBdr>
      <w:jc w:val="center"/>
      <w:rPr>
        <w:smallCaps/>
        <w:color w:val="000000"/>
        <w:sz w:val="16"/>
        <w:szCs w:val="16"/>
      </w:rPr>
    </w:pPr>
    <w:r>
      <w:rPr>
        <w:smallCaps/>
        <w:noProof/>
        <w:color w:val="000000"/>
        <w:sz w:val="16"/>
        <w:szCs w:val="16"/>
        <w:lang w:val="en-US"/>
      </w:rPr>
      <w:drawing>
        <wp:inline distT="0" distB="0" distL="0" distR="0" wp14:anchorId="0424E88E" wp14:editId="16FA4FA7">
          <wp:extent cx="5904865" cy="759433"/>
          <wp:effectExtent l="0" t="0" r="0" b="0"/>
          <wp:docPr id="7" name="image3.png" descr="S:\Applic\GGGR\EAP Task Force\EU4Environment\6_Communication &amp; visibility\Action visibility and templates\1_Logos to use\footer - partner logos\EU4E 5 partner logos.png"/>
          <wp:cNvGraphicFramePr/>
          <a:graphic xmlns:a="http://schemas.openxmlformats.org/drawingml/2006/main">
            <a:graphicData uri="http://schemas.openxmlformats.org/drawingml/2006/picture">
              <pic:pic xmlns:pic="http://schemas.openxmlformats.org/drawingml/2006/picture">
                <pic:nvPicPr>
                  <pic:cNvPr id="0" name="image3.png" descr="S:\Applic\GGGR\EAP Task Force\EU4Environment\6_Communication &amp; visibility\Action visibility and templates\1_Logos to use\footer - partner logos\EU4E 5 partner logos.png"/>
                  <pic:cNvPicPr preferRelativeResize="0"/>
                </pic:nvPicPr>
                <pic:blipFill>
                  <a:blip r:embed="rId1"/>
                  <a:srcRect/>
                  <a:stretch>
                    <a:fillRect/>
                  </a:stretch>
                </pic:blipFill>
                <pic:spPr>
                  <a:xfrm>
                    <a:off x="0" y="0"/>
                    <a:ext cx="5904865" cy="75943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43A88" w14:textId="77777777" w:rsidR="00E37E7B" w:rsidRDefault="00E37E7B">
      <w:r>
        <w:separator/>
      </w:r>
    </w:p>
  </w:footnote>
  <w:footnote w:type="continuationSeparator" w:id="0">
    <w:p w14:paraId="0423E680" w14:textId="77777777" w:rsidR="00E37E7B" w:rsidRDefault="00E37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F" w14:textId="199B00A7" w:rsidR="00106BA5" w:rsidRDefault="00C32355">
    <w:pPr>
      <w:pBdr>
        <w:top w:val="nil"/>
        <w:left w:val="nil"/>
        <w:bottom w:val="single" w:sz="4" w:space="0" w:color="000000"/>
        <w:right w:val="nil"/>
        <w:between w:val="nil"/>
      </w:pBdr>
      <w:jc w:val="left"/>
      <w:rPr>
        <w:smallCaps/>
        <w:color w:val="000000"/>
        <w:sz w:val="18"/>
        <w:szCs w:val="18"/>
      </w:rPr>
    </w:pPr>
    <w:r>
      <w:rPr>
        <w:b/>
        <w:color w:val="000000"/>
      </w:rPr>
      <w:fldChar w:fldCharType="begin"/>
    </w:r>
    <w:r>
      <w:rPr>
        <w:b/>
        <w:color w:val="000000"/>
      </w:rPr>
      <w:instrText>PAGE</w:instrText>
    </w:r>
    <w:r>
      <w:rPr>
        <w:b/>
        <w:color w:val="000000"/>
      </w:rPr>
      <w:fldChar w:fldCharType="separate"/>
    </w:r>
    <w:r w:rsidR="00D86C20">
      <w:rPr>
        <w:b/>
        <w:noProof/>
        <w:color w:val="000000"/>
      </w:rPr>
      <w:t>2</w:t>
    </w:r>
    <w:r>
      <w:rPr>
        <w:b/>
        <w:color w:val="000000"/>
      </w:rPr>
      <w:fldChar w:fldCharType="end"/>
    </w:r>
    <w:r>
      <w:rPr>
        <w:b/>
        <w:color w:val="000000"/>
      </w:rPr>
      <w:t xml:space="preserve"> </w:t>
    </w:r>
    <w:r>
      <w:rPr>
        <w:rFonts w:ascii="Courier New" w:eastAsia="Courier New" w:hAnsi="Courier New" w:cs="Courier New"/>
        <w:b/>
        <w:color w:val="000000"/>
      </w:rPr>
      <w:t xml:space="preserve">│ </w:t>
    </w:r>
    <w:r>
      <w:rPr>
        <w:color w:val="00000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D" w14:textId="688555AA" w:rsidR="00106BA5" w:rsidRDefault="00C32355">
    <w:pPr>
      <w:pBdr>
        <w:top w:val="nil"/>
        <w:left w:val="nil"/>
        <w:bottom w:val="single" w:sz="4" w:space="0" w:color="000000"/>
        <w:right w:val="nil"/>
        <w:between w:val="nil"/>
      </w:pBdr>
      <w:jc w:val="right"/>
      <w:rPr>
        <w:b/>
        <w:color w:val="000000"/>
      </w:rPr>
    </w:pPr>
    <w:r>
      <w:rPr>
        <w:color w:val="000000"/>
        <w:sz w:val="18"/>
        <w:szCs w:val="18"/>
      </w:rPr>
      <w:t xml:space="preserve"> </w:t>
    </w:r>
    <w:r>
      <w:rPr>
        <w:rFonts w:ascii="Courier New" w:eastAsia="Courier New" w:hAnsi="Courier New" w:cs="Courier New"/>
        <w:b/>
        <w:color w:val="000000"/>
      </w:rPr>
      <w:t xml:space="preserve"> │</w:t>
    </w:r>
    <w:r>
      <w:rPr>
        <w:b/>
        <w:color w:val="000000"/>
      </w:rPr>
      <w:t xml:space="preserve"> </w:t>
    </w:r>
    <w:r>
      <w:rPr>
        <w:b/>
        <w:color w:val="000000"/>
      </w:rPr>
      <w:fldChar w:fldCharType="begin"/>
    </w:r>
    <w:r>
      <w:rPr>
        <w:b/>
        <w:color w:val="000000"/>
      </w:rPr>
      <w:instrText>PAGE</w:instrText>
    </w:r>
    <w:r>
      <w:rPr>
        <w:b/>
        <w:color w:val="000000"/>
      </w:rPr>
      <w:fldChar w:fldCharType="separate"/>
    </w:r>
    <w:r w:rsidR="00D86C20">
      <w:rPr>
        <w:b/>
        <w:noProof/>
        <w:color w:val="000000"/>
      </w:rPr>
      <w:t>3</w:t>
    </w:r>
    <w:r>
      <w:rPr>
        <w:b/>
        <w:color w:val="000000"/>
      </w:rPr>
      <w:fldChar w:fldCharType="end"/>
    </w:r>
  </w:p>
  <w:p w14:paraId="0000007E" w14:textId="77777777" w:rsidR="00106BA5" w:rsidRDefault="00106BA5">
    <w:pPr>
      <w:pBdr>
        <w:top w:val="nil"/>
        <w:left w:val="nil"/>
        <w:bottom w:val="single" w:sz="4" w:space="0" w:color="000000"/>
        <w:right w:val="nil"/>
        <w:between w:val="nil"/>
      </w:pBdr>
      <w:jc w:val="right"/>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0" w14:textId="77777777" w:rsidR="00106BA5" w:rsidRDefault="00106BA5">
    <w:pPr>
      <w:pBdr>
        <w:top w:val="nil"/>
        <w:left w:val="nil"/>
        <w:bottom w:val="nil"/>
        <w:right w:val="nil"/>
        <w:between w:val="nil"/>
      </w:pBdr>
      <w:tabs>
        <w:tab w:val="center" w:pos="4680"/>
        <w:tab w:val="right" w:pos="9360"/>
      </w:tabs>
      <w:jc w:val="center"/>
      <w:rPr>
        <w:color w:val="000000"/>
      </w:rPr>
    </w:pPr>
  </w:p>
  <w:p w14:paraId="00000081" w14:textId="77777777" w:rsidR="00106BA5" w:rsidRDefault="00C32355">
    <w:pPr>
      <w:pBdr>
        <w:top w:val="nil"/>
        <w:left w:val="nil"/>
        <w:bottom w:val="nil"/>
        <w:right w:val="nil"/>
        <w:between w:val="nil"/>
      </w:pBdr>
      <w:tabs>
        <w:tab w:val="center" w:pos="4680"/>
        <w:tab w:val="right" w:pos="9360"/>
      </w:tabs>
      <w:jc w:val="center"/>
      <w:rPr>
        <w:color w:val="000000"/>
      </w:rPr>
    </w:pPr>
    <w:r>
      <w:rPr>
        <w:noProof/>
        <w:color w:val="000000"/>
        <w:lang w:val="en-US"/>
      </w:rPr>
      <w:drawing>
        <wp:inline distT="0" distB="0" distL="0" distR="0" wp14:anchorId="08AC4CF4" wp14:editId="5510E4C3">
          <wp:extent cx="5904865" cy="1012944"/>
          <wp:effectExtent l="0" t="0" r="0" b="0"/>
          <wp:docPr id="8" name="image2.png" descr="S:\Applic\GGGR\EAP Task Force\EU4Environment\7_Communication &amp; visibility\Action visuals and templates\1_Logos to use\header - eu4env\EU4E masthead [EU4Env] - Copy.png"/>
          <wp:cNvGraphicFramePr/>
          <a:graphic xmlns:a="http://schemas.openxmlformats.org/drawingml/2006/main">
            <a:graphicData uri="http://schemas.openxmlformats.org/drawingml/2006/picture">
              <pic:pic xmlns:pic="http://schemas.openxmlformats.org/drawingml/2006/picture">
                <pic:nvPicPr>
                  <pic:cNvPr id="0" name="image2.png" descr="S:\Applic\GGGR\EAP Task Force\EU4Environment\7_Communication &amp; visibility\Action visuals and templates\1_Logos to use\header - eu4env\EU4E masthead [EU4Env] - Copy.png"/>
                  <pic:cNvPicPr preferRelativeResize="0"/>
                </pic:nvPicPr>
                <pic:blipFill>
                  <a:blip r:embed="rId1"/>
                  <a:srcRect/>
                  <a:stretch>
                    <a:fillRect/>
                  </a:stretch>
                </pic:blipFill>
                <pic:spPr>
                  <a:xfrm>
                    <a:off x="0" y="0"/>
                    <a:ext cx="5904865" cy="10129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AB3109"/>
    <w:multiLevelType w:val="hybridMultilevel"/>
    <w:tmpl w:val="8FBEC8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B0FE2"/>
    <w:multiLevelType w:val="multilevel"/>
    <w:tmpl w:val="FD1E03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07F3F73"/>
    <w:multiLevelType w:val="multilevel"/>
    <w:tmpl w:val="C65C47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40154A1"/>
    <w:multiLevelType w:val="multilevel"/>
    <w:tmpl w:val="C61C96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5D867B2"/>
    <w:multiLevelType w:val="hybridMultilevel"/>
    <w:tmpl w:val="C5828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CEA309E"/>
    <w:multiLevelType w:val="multilevel"/>
    <w:tmpl w:val="944A58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E0622F1"/>
    <w:multiLevelType w:val="multilevel"/>
    <w:tmpl w:val="5EEE42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0F43341D"/>
    <w:multiLevelType w:val="multilevel"/>
    <w:tmpl w:val="FC7A991C"/>
    <w:lvl w:ilvl="0">
      <w:start w:val="1"/>
      <w:numFmt w:val="bullet"/>
      <w:lvlText w:val="●"/>
      <w:lvlJc w:val="left"/>
      <w:pPr>
        <w:ind w:left="1043" w:hanging="360"/>
      </w:pPr>
      <w:rPr>
        <w:rFonts w:ascii="Noto Sans Symbols" w:eastAsia="Noto Sans Symbols" w:hAnsi="Noto Sans Symbols" w:cs="Noto Sans Symbols"/>
        <w:color w:val="366091"/>
      </w:rPr>
    </w:lvl>
    <w:lvl w:ilvl="1">
      <w:start w:val="1"/>
      <w:numFmt w:val="bullet"/>
      <w:lvlText w:val="o"/>
      <w:lvlJc w:val="left"/>
      <w:pPr>
        <w:ind w:left="1763" w:hanging="360"/>
      </w:pPr>
      <w:rPr>
        <w:rFonts w:ascii="Courier New" w:eastAsia="Courier New" w:hAnsi="Courier New" w:cs="Courier New"/>
      </w:rPr>
    </w:lvl>
    <w:lvl w:ilvl="2">
      <w:start w:val="1"/>
      <w:numFmt w:val="bullet"/>
      <w:lvlText w:val="▪"/>
      <w:lvlJc w:val="left"/>
      <w:pPr>
        <w:ind w:left="2483" w:hanging="360"/>
      </w:pPr>
      <w:rPr>
        <w:rFonts w:ascii="Noto Sans Symbols" w:eastAsia="Noto Sans Symbols" w:hAnsi="Noto Sans Symbols" w:cs="Noto Sans Symbols"/>
      </w:rPr>
    </w:lvl>
    <w:lvl w:ilvl="3">
      <w:start w:val="1"/>
      <w:numFmt w:val="bullet"/>
      <w:lvlText w:val="●"/>
      <w:lvlJc w:val="left"/>
      <w:pPr>
        <w:ind w:left="3203" w:hanging="360"/>
      </w:pPr>
      <w:rPr>
        <w:rFonts w:ascii="Noto Sans Symbols" w:eastAsia="Noto Sans Symbols" w:hAnsi="Noto Sans Symbols" w:cs="Noto Sans Symbols"/>
      </w:rPr>
    </w:lvl>
    <w:lvl w:ilvl="4">
      <w:start w:val="1"/>
      <w:numFmt w:val="bullet"/>
      <w:lvlText w:val="o"/>
      <w:lvlJc w:val="left"/>
      <w:pPr>
        <w:ind w:left="3923" w:hanging="360"/>
      </w:pPr>
      <w:rPr>
        <w:rFonts w:ascii="Courier New" w:eastAsia="Courier New" w:hAnsi="Courier New" w:cs="Courier New"/>
      </w:rPr>
    </w:lvl>
    <w:lvl w:ilvl="5">
      <w:start w:val="1"/>
      <w:numFmt w:val="bullet"/>
      <w:lvlText w:val="▪"/>
      <w:lvlJc w:val="left"/>
      <w:pPr>
        <w:ind w:left="4643" w:hanging="360"/>
      </w:pPr>
      <w:rPr>
        <w:rFonts w:ascii="Noto Sans Symbols" w:eastAsia="Noto Sans Symbols" w:hAnsi="Noto Sans Symbols" w:cs="Noto Sans Symbols"/>
      </w:rPr>
    </w:lvl>
    <w:lvl w:ilvl="6">
      <w:start w:val="1"/>
      <w:numFmt w:val="bullet"/>
      <w:lvlText w:val="●"/>
      <w:lvlJc w:val="left"/>
      <w:pPr>
        <w:ind w:left="5363" w:hanging="360"/>
      </w:pPr>
      <w:rPr>
        <w:rFonts w:ascii="Noto Sans Symbols" w:eastAsia="Noto Sans Symbols" w:hAnsi="Noto Sans Symbols" w:cs="Noto Sans Symbols"/>
      </w:rPr>
    </w:lvl>
    <w:lvl w:ilvl="7">
      <w:start w:val="1"/>
      <w:numFmt w:val="bullet"/>
      <w:lvlText w:val="o"/>
      <w:lvlJc w:val="left"/>
      <w:pPr>
        <w:ind w:left="6083" w:hanging="360"/>
      </w:pPr>
      <w:rPr>
        <w:rFonts w:ascii="Courier New" w:eastAsia="Courier New" w:hAnsi="Courier New" w:cs="Courier New"/>
      </w:rPr>
    </w:lvl>
    <w:lvl w:ilvl="8">
      <w:start w:val="1"/>
      <w:numFmt w:val="bullet"/>
      <w:lvlText w:val="▪"/>
      <w:lvlJc w:val="left"/>
      <w:pPr>
        <w:ind w:left="6803" w:hanging="360"/>
      </w:pPr>
      <w:rPr>
        <w:rFonts w:ascii="Noto Sans Symbols" w:eastAsia="Noto Sans Symbols" w:hAnsi="Noto Sans Symbols" w:cs="Noto Sans Symbols"/>
      </w:rPr>
    </w:lvl>
  </w:abstractNum>
  <w:abstractNum w:abstractNumId="8" w15:restartNumberingAfterBreak="0">
    <w:nsid w:val="16FD18A1"/>
    <w:multiLevelType w:val="multilevel"/>
    <w:tmpl w:val="38D487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2BE0A08"/>
    <w:multiLevelType w:val="hybridMultilevel"/>
    <w:tmpl w:val="1004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41500"/>
    <w:multiLevelType w:val="hybridMultilevel"/>
    <w:tmpl w:val="A204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87542"/>
    <w:multiLevelType w:val="hybridMultilevel"/>
    <w:tmpl w:val="FB70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C1794"/>
    <w:multiLevelType w:val="hybridMultilevel"/>
    <w:tmpl w:val="84FAE5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52F7053"/>
    <w:multiLevelType w:val="hybridMultilevel"/>
    <w:tmpl w:val="64E4D84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60725"/>
    <w:multiLevelType w:val="multilevel"/>
    <w:tmpl w:val="AB205906"/>
    <w:lvl w:ilvl="0">
      <w:start w:val="1"/>
      <w:numFmt w:val="bullet"/>
      <w:lvlText w:val="●"/>
      <w:lvlJc w:val="left"/>
      <w:pPr>
        <w:ind w:left="1043" w:hanging="360"/>
      </w:pPr>
      <w:rPr>
        <w:rFonts w:ascii="Noto Sans Symbols" w:eastAsia="Noto Sans Symbols" w:hAnsi="Noto Sans Symbols" w:cs="Noto Sans Symbols"/>
        <w:color w:val="2E75B5"/>
      </w:rPr>
    </w:lvl>
    <w:lvl w:ilvl="1">
      <w:start w:val="1"/>
      <w:numFmt w:val="bullet"/>
      <w:lvlText w:val="o"/>
      <w:lvlJc w:val="left"/>
      <w:pPr>
        <w:ind w:left="1763" w:hanging="360"/>
      </w:pPr>
      <w:rPr>
        <w:rFonts w:ascii="Courier New" w:eastAsia="Courier New" w:hAnsi="Courier New" w:cs="Courier New"/>
      </w:rPr>
    </w:lvl>
    <w:lvl w:ilvl="2">
      <w:start w:val="1"/>
      <w:numFmt w:val="bullet"/>
      <w:lvlText w:val="▪"/>
      <w:lvlJc w:val="left"/>
      <w:pPr>
        <w:ind w:left="2483" w:hanging="360"/>
      </w:pPr>
      <w:rPr>
        <w:rFonts w:ascii="Noto Sans Symbols" w:eastAsia="Noto Sans Symbols" w:hAnsi="Noto Sans Symbols" w:cs="Noto Sans Symbols"/>
      </w:rPr>
    </w:lvl>
    <w:lvl w:ilvl="3">
      <w:start w:val="1"/>
      <w:numFmt w:val="bullet"/>
      <w:lvlText w:val="●"/>
      <w:lvlJc w:val="left"/>
      <w:pPr>
        <w:ind w:left="3203" w:hanging="360"/>
      </w:pPr>
      <w:rPr>
        <w:rFonts w:ascii="Noto Sans Symbols" w:eastAsia="Noto Sans Symbols" w:hAnsi="Noto Sans Symbols" w:cs="Noto Sans Symbols"/>
      </w:rPr>
    </w:lvl>
    <w:lvl w:ilvl="4">
      <w:start w:val="1"/>
      <w:numFmt w:val="bullet"/>
      <w:lvlText w:val="o"/>
      <w:lvlJc w:val="left"/>
      <w:pPr>
        <w:ind w:left="3923" w:hanging="360"/>
      </w:pPr>
      <w:rPr>
        <w:rFonts w:ascii="Courier New" w:eastAsia="Courier New" w:hAnsi="Courier New" w:cs="Courier New"/>
      </w:rPr>
    </w:lvl>
    <w:lvl w:ilvl="5">
      <w:start w:val="1"/>
      <w:numFmt w:val="bullet"/>
      <w:lvlText w:val="▪"/>
      <w:lvlJc w:val="left"/>
      <w:pPr>
        <w:ind w:left="4643" w:hanging="360"/>
      </w:pPr>
      <w:rPr>
        <w:rFonts w:ascii="Noto Sans Symbols" w:eastAsia="Noto Sans Symbols" w:hAnsi="Noto Sans Symbols" w:cs="Noto Sans Symbols"/>
      </w:rPr>
    </w:lvl>
    <w:lvl w:ilvl="6">
      <w:start w:val="1"/>
      <w:numFmt w:val="bullet"/>
      <w:lvlText w:val="●"/>
      <w:lvlJc w:val="left"/>
      <w:pPr>
        <w:ind w:left="5363" w:hanging="360"/>
      </w:pPr>
      <w:rPr>
        <w:rFonts w:ascii="Noto Sans Symbols" w:eastAsia="Noto Sans Symbols" w:hAnsi="Noto Sans Symbols" w:cs="Noto Sans Symbols"/>
      </w:rPr>
    </w:lvl>
    <w:lvl w:ilvl="7">
      <w:start w:val="1"/>
      <w:numFmt w:val="bullet"/>
      <w:lvlText w:val="o"/>
      <w:lvlJc w:val="left"/>
      <w:pPr>
        <w:ind w:left="6083" w:hanging="360"/>
      </w:pPr>
      <w:rPr>
        <w:rFonts w:ascii="Courier New" w:eastAsia="Courier New" w:hAnsi="Courier New" w:cs="Courier New"/>
      </w:rPr>
    </w:lvl>
    <w:lvl w:ilvl="8">
      <w:start w:val="1"/>
      <w:numFmt w:val="bullet"/>
      <w:lvlText w:val="▪"/>
      <w:lvlJc w:val="left"/>
      <w:pPr>
        <w:ind w:left="6803" w:hanging="360"/>
      </w:pPr>
      <w:rPr>
        <w:rFonts w:ascii="Noto Sans Symbols" w:eastAsia="Noto Sans Symbols" w:hAnsi="Noto Sans Symbols" w:cs="Noto Sans Symbols"/>
      </w:rPr>
    </w:lvl>
  </w:abstractNum>
  <w:abstractNum w:abstractNumId="15" w15:restartNumberingAfterBreak="0">
    <w:nsid w:val="6F1B2430"/>
    <w:multiLevelType w:val="multilevel"/>
    <w:tmpl w:val="EBFA7F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3124D7D"/>
    <w:multiLevelType w:val="multilevel"/>
    <w:tmpl w:val="D7428B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2"/>
  </w:num>
  <w:num w:numId="3">
    <w:abstractNumId w:val="5"/>
  </w:num>
  <w:num w:numId="4">
    <w:abstractNumId w:val="7"/>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5"/>
  </w:num>
  <w:num w:numId="28">
    <w:abstractNumId w:val="14"/>
  </w:num>
  <w:num w:numId="29">
    <w:abstractNumId w:val="6"/>
  </w:num>
  <w:num w:numId="30">
    <w:abstractNumId w:val="3"/>
  </w:num>
  <w:num w:numId="31">
    <w:abstractNumId w:val="12"/>
  </w:num>
  <w:num w:numId="32">
    <w:abstractNumId w:val="4"/>
  </w:num>
  <w:num w:numId="33">
    <w:abstractNumId w:val="0"/>
  </w:num>
  <w:num w:numId="34">
    <w:abstractNumId w:val="10"/>
  </w:num>
  <w:num w:numId="35">
    <w:abstractNumId w:val="9"/>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A5"/>
    <w:rsid w:val="000C0900"/>
    <w:rsid w:val="000C2242"/>
    <w:rsid w:val="00106BA5"/>
    <w:rsid w:val="00116A48"/>
    <w:rsid w:val="001651B5"/>
    <w:rsid w:val="001E7B20"/>
    <w:rsid w:val="00202335"/>
    <w:rsid w:val="002D4F2C"/>
    <w:rsid w:val="003571D8"/>
    <w:rsid w:val="00373B56"/>
    <w:rsid w:val="003934E3"/>
    <w:rsid w:val="0039566F"/>
    <w:rsid w:val="003F7C35"/>
    <w:rsid w:val="0045266D"/>
    <w:rsid w:val="0046260E"/>
    <w:rsid w:val="0046335A"/>
    <w:rsid w:val="004B3E37"/>
    <w:rsid w:val="005762A7"/>
    <w:rsid w:val="00596101"/>
    <w:rsid w:val="005F27ED"/>
    <w:rsid w:val="00636758"/>
    <w:rsid w:val="006F2558"/>
    <w:rsid w:val="00801AA5"/>
    <w:rsid w:val="00867129"/>
    <w:rsid w:val="008A23A3"/>
    <w:rsid w:val="008B7FA3"/>
    <w:rsid w:val="00920A4F"/>
    <w:rsid w:val="00986CFF"/>
    <w:rsid w:val="009B4E3F"/>
    <w:rsid w:val="00B22BDE"/>
    <w:rsid w:val="00B50A85"/>
    <w:rsid w:val="00B64449"/>
    <w:rsid w:val="00C3047D"/>
    <w:rsid w:val="00C32355"/>
    <w:rsid w:val="00C64BFA"/>
    <w:rsid w:val="00C834C0"/>
    <w:rsid w:val="00CB4A11"/>
    <w:rsid w:val="00CD2081"/>
    <w:rsid w:val="00D809A8"/>
    <w:rsid w:val="00D86C20"/>
    <w:rsid w:val="00E0210F"/>
    <w:rsid w:val="00E37E7B"/>
    <w:rsid w:val="00E83407"/>
    <w:rsid w:val="00F44273"/>
    <w:rsid w:val="00F46BCA"/>
    <w:rsid w:val="00FF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5A4B"/>
  <w15:docId w15:val="{2B38A9DC-5385-440E-BF7B-8A2D8600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US" w:bidi="ar-SA"/>
      </w:rPr>
    </w:rPrDefault>
    <w:pPrDefault>
      <w:pPr>
        <w:tabs>
          <w:tab w:val="left" w:pos="850"/>
          <w:tab w:val="left" w:pos="1191"/>
          <w:tab w:val="left" w:pos="1531"/>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D49"/>
  </w:style>
  <w:style w:type="paragraph" w:styleId="Heading1">
    <w:name w:val="heading 1"/>
    <w:basedOn w:val="Normal"/>
    <w:next w:val="Para"/>
    <w:link w:val="Heading1Char"/>
    <w:uiPriority w:val="9"/>
    <w:qFormat/>
    <w:rsid w:val="0056526D"/>
    <w:pPr>
      <w:keepNext/>
      <w:keepLines/>
      <w:pageBreakBefore/>
      <w:numPr>
        <w:numId w:val="5"/>
      </w:numPr>
      <w:spacing w:before="1200" w:after="720"/>
      <w:jc w:val="center"/>
      <w:outlineLvl w:val="0"/>
    </w:pPr>
    <w:rPr>
      <w:b/>
      <w:bCs/>
      <w:color w:val="4E81BD"/>
      <w:kern w:val="28"/>
      <w:sz w:val="28"/>
    </w:rPr>
  </w:style>
  <w:style w:type="paragraph" w:styleId="Heading2">
    <w:name w:val="heading 2"/>
    <w:basedOn w:val="Normal"/>
    <w:next w:val="Para"/>
    <w:link w:val="Heading2Char"/>
    <w:uiPriority w:val="9"/>
    <w:semiHidden/>
    <w:unhideWhenUsed/>
    <w:qFormat/>
    <w:rsid w:val="0056526D"/>
    <w:pPr>
      <w:keepNext/>
      <w:numPr>
        <w:ilvl w:val="1"/>
        <w:numId w:val="5"/>
      </w:numPr>
      <w:spacing w:before="240" w:after="240"/>
      <w:ind w:right="680"/>
      <w:jc w:val="left"/>
      <w:outlineLvl w:val="1"/>
    </w:pPr>
    <w:rPr>
      <w:b/>
      <w:bCs/>
      <w:color w:val="4E81BD"/>
      <w:sz w:val="24"/>
    </w:rPr>
  </w:style>
  <w:style w:type="paragraph" w:styleId="Heading3">
    <w:name w:val="heading 3"/>
    <w:basedOn w:val="Normal"/>
    <w:next w:val="Para"/>
    <w:link w:val="Heading3Char"/>
    <w:uiPriority w:val="9"/>
    <w:semiHidden/>
    <w:unhideWhenUsed/>
    <w:qFormat/>
    <w:rsid w:val="0056526D"/>
    <w:pPr>
      <w:keepNext/>
      <w:keepLines/>
      <w:numPr>
        <w:ilvl w:val="2"/>
        <w:numId w:val="5"/>
      </w:numPr>
      <w:spacing w:before="240" w:after="120"/>
      <w:ind w:right="680"/>
      <w:jc w:val="left"/>
      <w:outlineLvl w:val="2"/>
    </w:pPr>
    <w:rPr>
      <w:b/>
      <w:bCs/>
      <w:i/>
      <w:iCs/>
      <w:color w:val="262626"/>
      <w:sz w:val="24"/>
    </w:rPr>
  </w:style>
  <w:style w:type="paragraph" w:styleId="Heading4">
    <w:name w:val="heading 4"/>
    <w:basedOn w:val="Normal"/>
    <w:next w:val="Para"/>
    <w:link w:val="Heading4Char"/>
    <w:uiPriority w:val="9"/>
    <w:semiHidden/>
    <w:unhideWhenUsed/>
    <w:qFormat/>
    <w:rsid w:val="0056526D"/>
    <w:pPr>
      <w:keepNext/>
      <w:keepLines/>
      <w:numPr>
        <w:ilvl w:val="3"/>
        <w:numId w:val="5"/>
      </w:numPr>
      <w:spacing w:before="240" w:after="120"/>
      <w:ind w:right="680"/>
      <w:jc w:val="left"/>
      <w:outlineLvl w:val="3"/>
    </w:pPr>
    <w:rPr>
      <w:i/>
      <w:iCs/>
      <w:color w:val="000000" w:themeColor="text1"/>
      <w:sz w:val="24"/>
    </w:rPr>
  </w:style>
  <w:style w:type="paragraph" w:styleId="Heading5">
    <w:name w:val="heading 5"/>
    <w:basedOn w:val="Normal"/>
    <w:next w:val="Para"/>
    <w:link w:val="Heading5Char"/>
    <w:uiPriority w:val="9"/>
    <w:semiHidden/>
    <w:unhideWhenUsed/>
    <w:qFormat/>
    <w:rsid w:val="0056526D"/>
    <w:pPr>
      <w:keepNext/>
      <w:keepLines/>
      <w:numPr>
        <w:ilvl w:val="4"/>
        <w:numId w:val="5"/>
      </w:numPr>
      <w:spacing w:before="240" w:after="120"/>
      <w:ind w:right="680"/>
      <w:jc w:val="left"/>
      <w:outlineLvl w:val="4"/>
    </w:pPr>
    <w:rPr>
      <w:color w:val="000000" w:themeColor="text1"/>
      <w:sz w:val="24"/>
    </w:rPr>
  </w:style>
  <w:style w:type="paragraph" w:styleId="Heading6">
    <w:name w:val="heading 6"/>
    <w:aliases w:val="Part"/>
    <w:basedOn w:val="Normal"/>
    <w:next w:val="Heading1"/>
    <w:link w:val="Heading6Char"/>
    <w:uiPriority w:val="9"/>
    <w:semiHidden/>
    <w:unhideWhenUsed/>
    <w:qFormat/>
    <w:rsid w:val="0056526D"/>
    <w:pPr>
      <w:keepNext/>
      <w:pageBreakBefore/>
      <w:numPr>
        <w:ilvl w:val="5"/>
        <w:numId w:val="5"/>
      </w:numPr>
      <w:spacing w:before="1200" w:after="720"/>
      <w:jc w:val="center"/>
      <w:outlineLvl w:val="5"/>
    </w:pPr>
    <w:rPr>
      <w:b/>
      <w:color w:val="4E81BD"/>
      <w:sz w:val="28"/>
    </w:rPr>
  </w:style>
  <w:style w:type="paragraph" w:styleId="Heading7">
    <w:name w:val="heading 7"/>
    <w:aliases w:val="Doc AnnX"/>
    <w:basedOn w:val="Normal"/>
    <w:next w:val="Para"/>
    <w:link w:val="Heading7Char"/>
    <w:uiPriority w:val="12"/>
    <w:qFormat/>
    <w:rsid w:val="0056526D"/>
    <w:pPr>
      <w:keepNext/>
      <w:pageBreakBefore/>
      <w:numPr>
        <w:ilvl w:val="6"/>
        <w:numId w:val="5"/>
      </w:numPr>
      <w:spacing w:before="1200" w:after="720"/>
      <w:jc w:val="center"/>
      <w:outlineLvl w:val="6"/>
    </w:pPr>
    <w:rPr>
      <w:b/>
      <w:color w:val="4E81BD"/>
      <w:sz w:val="28"/>
    </w:rPr>
  </w:style>
  <w:style w:type="paragraph" w:styleId="Heading8">
    <w:name w:val="heading 8"/>
    <w:aliases w:val="Part AnnX"/>
    <w:basedOn w:val="Heading7"/>
    <w:next w:val="Para"/>
    <w:link w:val="Heading8Char"/>
    <w:uiPriority w:val="13"/>
    <w:rsid w:val="00CD350A"/>
    <w:pPr>
      <w:numPr>
        <w:ilvl w:val="7"/>
      </w:numPr>
      <w:outlineLvl w:val="7"/>
    </w:pPr>
  </w:style>
  <w:style w:type="paragraph" w:styleId="Heading9">
    <w:name w:val="heading 9"/>
    <w:aliases w:val="Chap AnnX"/>
    <w:basedOn w:val="Heading8"/>
    <w:next w:val="Para"/>
    <w:link w:val="Heading9Char"/>
    <w:uiPriority w:val="14"/>
    <w:qFormat/>
    <w:rsid w:val="0056526D"/>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Para"/>
    <w:link w:val="TitleChar"/>
    <w:uiPriority w:val="10"/>
    <w:qFormat/>
    <w:rsid w:val="0056526D"/>
    <w:pPr>
      <w:keepNext/>
      <w:keepLines/>
      <w:pageBreakBefore/>
      <w:spacing w:before="1200" w:after="720"/>
      <w:ind w:left="680" w:right="680"/>
      <w:jc w:val="center"/>
      <w:outlineLvl w:val="0"/>
    </w:pPr>
    <w:rPr>
      <w:rFonts w:cs="Arial"/>
      <w:bCs/>
      <w:i/>
      <w:color w:val="4E81BD"/>
      <w:kern w:val="28"/>
      <w:sz w:val="32"/>
      <w:szCs w:val="32"/>
    </w:rPr>
  </w:style>
  <w:style w:type="character" w:customStyle="1" w:styleId="Heading1Char">
    <w:name w:val="Heading 1 Char"/>
    <w:basedOn w:val="DefaultParagraphFont"/>
    <w:link w:val="Heading1"/>
    <w:uiPriority w:val="1"/>
    <w:rsid w:val="0056526D"/>
    <w:rPr>
      <w:rFonts w:ascii="Times New Roman" w:hAnsi="Times New Roman"/>
      <w:b/>
      <w:bCs/>
      <w:color w:val="4E81BD"/>
      <w:kern w:val="28"/>
      <w:sz w:val="28"/>
      <w:lang w:val="en-GB"/>
    </w:rPr>
  </w:style>
  <w:style w:type="character" w:customStyle="1" w:styleId="Heading2Char">
    <w:name w:val="Heading 2 Char"/>
    <w:basedOn w:val="DefaultParagraphFont"/>
    <w:link w:val="Heading2"/>
    <w:uiPriority w:val="1"/>
    <w:rsid w:val="0056526D"/>
    <w:rPr>
      <w:rFonts w:ascii="Times New Roman" w:hAnsi="Times New Roman"/>
      <w:b/>
      <w:bCs/>
      <w:color w:val="4E81BD"/>
      <w:sz w:val="24"/>
      <w:lang w:val="en-GB"/>
    </w:rPr>
  </w:style>
  <w:style w:type="character" w:customStyle="1" w:styleId="Heading3Char">
    <w:name w:val="Heading 3 Char"/>
    <w:basedOn w:val="DefaultParagraphFont"/>
    <w:link w:val="Heading3"/>
    <w:uiPriority w:val="1"/>
    <w:rsid w:val="0056526D"/>
    <w:rPr>
      <w:rFonts w:ascii="Times New Roman" w:hAnsi="Times New Roman"/>
      <w:b/>
      <w:bCs/>
      <w:i/>
      <w:iCs/>
      <w:color w:val="262626"/>
      <w:sz w:val="24"/>
      <w:lang w:val="en-GB"/>
    </w:rPr>
  </w:style>
  <w:style w:type="character" w:customStyle="1" w:styleId="Heading4Char">
    <w:name w:val="Heading 4 Char"/>
    <w:basedOn w:val="DefaultParagraphFont"/>
    <w:link w:val="Heading4"/>
    <w:uiPriority w:val="1"/>
    <w:rsid w:val="0056526D"/>
    <w:rPr>
      <w:rFonts w:ascii="Times New Roman" w:hAnsi="Times New Roman"/>
      <w:i/>
      <w:iCs/>
      <w:color w:val="000000" w:themeColor="text1"/>
      <w:sz w:val="24"/>
      <w:lang w:val="en-GB"/>
    </w:rPr>
  </w:style>
  <w:style w:type="character" w:customStyle="1" w:styleId="Heading5Char">
    <w:name w:val="Heading 5 Char"/>
    <w:basedOn w:val="DefaultParagraphFont"/>
    <w:link w:val="Heading5"/>
    <w:uiPriority w:val="1"/>
    <w:rsid w:val="0056526D"/>
    <w:rPr>
      <w:rFonts w:ascii="Times New Roman" w:hAnsi="Times New Roman"/>
      <w:color w:val="000000" w:themeColor="text1"/>
      <w:sz w:val="24"/>
      <w:lang w:val="en-GB"/>
    </w:rPr>
  </w:style>
  <w:style w:type="character" w:customStyle="1" w:styleId="Heading6Char">
    <w:name w:val="Heading 6 Char"/>
    <w:aliases w:val="Part Char"/>
    <w:basedOn w:val="DefaultParagraphFont"/>
    <w:link w:val="Heading6"/>
    <w:uiPriority w:val="1"/>
    <w:rsid w:val="0056526D"/>
    <w:rPr>
      <w:rFonts w:ascii="Times New Roman" w:hAnsi="Times New Roman"/>
      <w:b/>
      <w:color w:val="4E81BD"/>
      <w:sz w:val="28"/>
      <w:lang w:val="en-GB"/>
    </w:rPr>
  </w:style>
  <w:style w:type="character" w:customStyle="1" w:styleId="Heading7Char">
    <w:name w:val="Heading 7 Char"/>
    <w:aliases w:val="Doc AnnX Char"/>
    <w:basedOn w:val="DefaultParagraphFont"/>
    <w:link w:val="Heading7"/>
    <w:uiPriority w:val="12"/>
    <w:rsid w:val="0056526D"/>
    <w:rPr>
      <w:rFonts w:ascii="Times New Roman" w:hAnsi="Times New Roman"/>
      <w:b/>
      <w:color w:val="4E81BD"/>
      <w:sz w:val="28"/>
      <w:lang w:val="en-GB"/>
    </w:rPr>
  </w:style>
  <w:style w:type="character" w:customStyle="1" w:styleId="Heading8Char">
    <w:name w:val="Heading 8 Char"/>
    <w:aliases w:val="Part AnnX Char"/>
    <w:basedOn w:val="DefaultParagraphFont"/>
    <w:link w:val="Heading8"/>
    <w:uiPriority w:val="13"/>
    <w:rsid w:val="00CD350A"/>
    <w:rPr>
      <w:rFonts w:ascii="Times New Roman" w:hAnsi="Times New Roman"/>
      <w:b/>
      <w:color w:val="4E81BD"/>
      <w:sz w:val="28"/>
      <w:lang w:val="en-GB"/>
    </w:rPr>
  </w:style>
  <w:style w:type="character" w:customStyle="1" w:styleId="Heading9Char">
    <w:name w:val="Heading 9 Char"/>
    <w:aliases w:val="Chap AnnX Char"/>
    <w:basedOn w:val="DefaultParagraphFont"/>
    <w:link w:val="Heading9"/>
    <w:uiPriority w:val="14"/>
    <w:rsid w:val="0056526D"/>
    <w:rPr>
      <w:rFonts w:ascii="Times New Roman" w:hAnsi="Times New Roman"/>
      <w:b/>
      <w:color w:val="4E81BD"/>
      <w:sz w:val="28"/>
      <w:lang w:val="en-GB"/>
    </w:rPr>
  </w:style>
  <w:style w:type="paragraph" w:styleId="TOC1">
    <w:name w:val="toc 1"/>
    <w:basedOn w:val="Normal"/>
    <w:next w:val="Normal"/>
    <w:uiPriority w:val="39"/>
    <w:semiHidden/>
    <w:rsid w:val="00642407"/>
    <w:pPr>
      <w:tabs>
        <w:tab w:val="clear" w:pos="850"/>
        <w:tab w:val="clear" w:pos="1191"/>
        <w:tab w:val="clear" w:pos="1531"/>
        <w:tab w:val="right" w:leader="dot" w:pos="9072"/>
      </w:tabs>
      <w:spacing w:before="120" w:after="120"/>
      <w:ind w:right="510"/>
      <w:jc w:val="left"/>
    </w:pPr>
    <w:rPr>
      <w:b/>
      <w:noProof/>
    </w:rPr>
  </w:style>
  <w:style w:type="paragraph" w:styleId="TOC2">
    <w:name w:val="toc 2"/>
    <w:basedOn w:val="Normal"/>
    <w:next w:val="Normal"/>
    <w:uiPriority w:val="39"/>
    <w:semiHidden/>
    <w:rsid w:val="00807595"/>
    <w:pPr>
      <w:tabs>
        <w:tab w:val="clear" w:pos="850"/>
        <w:tab w:val="clear" w:pos="1191"/>
        <w:tab w:val="clear" w:pos="1531"/>
        <w:tab w:val="right" w:leader="dot" w:pos="9072"/>
      </w:tabs>
      <w:ind w:left="198" w:right="510"/>
      <w:jc w:val="left"/>
    </w:pPr>
    <w:rPr>
      <w:noProof/>
    </w:rPr>
  </w:style>
  <w:style w:type="paragraph" w:styleId="TOC3">
    <w:name w:val="toc 3"/>
    <w:basedOn w:val="Normal"/>
    <w:next w:val="Normal"/>
    <w:uiPriority w:val="39"/>
    <w:semiHidden/>
    <w:rsid w:val="00807595"/>
    <w:pPr>
      <w:tabs>
        <w:tab w:val="clear" w:pos="850"/>
        <w:tab w:val="clear" w:pos="1191"/>
        <w:tab w:val="clear" w:pos="1531"/>
        <w:tab w:val="right" w:leader="dot" w:pos="9072"/>
      </w:tabs>
      <w:ind w:left="397" w:right="510"/>
      <w:jc w:val="left"/>
    </w:pPr>
    <w:rPr>
      <w:noProof/>
    </w:rPr>
  </w:style>
  <w:style w:type="paragraph" w:styleId="TOC4">
    <w:name w:val="toc 4"/>
    <w:basedOn w:val="Normal"/>
    <w:next w:val="Normal"/>
    <w:semiHidden/>
    <w:rsid w:val="007C7BE2"/>
    <w:pPr>
      <w:tabs>
        <w:tab w:val="clear" w:pos="850"/>
        <w:tab w:val="clear" w:pos="1191"/>
        <w:tab w:val="clear" w:pos="1531"/>
        <w:tab w:val="right" w:leader="dot" w:pos="9072"/>
      </w:tabs>
      <w:ind w:left="595" w:right="510"/>
      <w:jc w:val="left"/>
    </w:pPr>
    <w:rPr>
      <w:noProof/>
    </w:rPr>
  </w:style>
  <w:style w:type="paragraph" w:styleId="TOC5">
    <w:name w:val="toc 5"/>
    <w:aliases w:val="Annotated Item"/>
    <w:basedOn w:val="Para"/>
    <w:next w:val="Para"/>
    <w:uiPriority w:val="13"/>
    <w:semiHidden/>
    <w:rsid w:val="00CD350A"/>
    <w:pPr>
      <w:keepNext/>
      <w:spacing w:before="0"/>
      <w:ind w:left="0" w:right="0"/>
    </w:pPr>
    <w:rPr>
      <w:b/>
      <w:color w:val="4E81BD"/>
    </w:rPr>
  </w:style>
  <w:style w:type="paragraph" w:styleId="TOC6">
    <w:name w:val="toc 6"/>
    <w:basedOn w:val="Normal"/>
    <w:next w:val="Normal"/>
    <w:semiHidden/>
    <w:rsid w:val="00DD52A9"/>
    <w:pPr>
      <w:tabs>
        <w:tab w:val="clear" w:pos="850"/>
        <w:tab w:val="clear" w:pos="1191"/>
        <w:tab w:val="clear" w:pos="1531"/>
      </w:tabs>
      <w:ind w:left="1100"/>
    </w:pPr>
  </w:style>
  <w:style w:type="paragraph" w:styleId="TOC7">
    <w:name w:val="toc 7"/>
    <w:basedOn w:val="Normal"/>
    <w:next w:val="Normal"/>
    <w:semiHidden/>
    <w:rsid w:val="00DD52A9"/>
    <w:pPr>
      <w:tabs>
        <w:tab w:val="clear" w:pos="850"/>
        <w:tab w:val="clear" w:pos="1191"/>
        <w:tab w:val="clear" w:pos="1531"/>
      </w:tabs>
      <w:ind w:left="1320"/>
    </w:pPr>
  </w:style>
  <w:style w:type="paragraph" w:styleId="TOC8">
    <w:name w:val="toc 8"/>
    <w:basedOn w:val="Normal"/>
    <w:next w:val="Normal"/>
    <w:semiHidden/>
    <w:rsid w:val="00DD52A9"/>
    <w:pPr>
      <w:tabs>
        <w:tab w:val="clear" w:pos="850"/>
        <w:tab w:val="clear" w:pos="1191"/>
        <w:tab w:val="clear" w:pos="1531"/>
      </w:tabs>
      <w:ind w:left="1540"/>
    </w:pPr>
  </w:style>
  <w:style w:type="paragraph" w:styleId="TOC9">
    <w:name w:val="toc 9"/>
    <w:basedOn w:val="Normal"/>
    <w:next w:val="Normal"/>
    <w:semiHidden/>
    <w:rsid w:val="00DD52A9"/>
    <w:pPr>
      <w:tabs>
        <w:tab w:val="clear" w:pos="850"/>
        <w:tab w:val="clear" w:pos="1191"/>
        <w:tab w:val="clear" w:pos="1531"/>
      </w:tabs>
      <w:ind w:left="1760"/>
    </w:pPr>
  </w:style>
  <w:style w:type="paragraph" w:styleId="Caption">
    <w:name w:val="caption"/>
    <w:basedOn w:val="Normal"/>
    <w:next w:val="CaptionSubtitle"/>
    <w:uiPriority w:val="35"/>
    <w:rsid w:val="00630B9E"/>
    <w:pPr>
      <w:keepNext/>
      <w:spacing w:before="240" w:after="240"/>
      <w:ind w:left="680" w:right="680"/>
      <w:jc w:val="center"/>
    </w:pPr>
    <w:rPr>
      <w:b/>
      <w:bCs/>
      <w:sz w:val="20"/>
    </w:rPr>
  </w:style>
  <w:style w:type="character" w:customStyle="1" w:styleId="TitleChar">
    <w:name w:val="Title Char"/>
    <w:basedOn w:val="DefaultParagraphFont"/>
    <w:link w:val="Title"/>
    <w:rsid w:val="0056526D"/>
    <w:rPr>
      <w:rFonts w:ascii="Times New Roman" w:hAnsi="Times New Roman" w:cs="Arial"/>
      <w:bCs/>
      <w:i/>
      <w:color w:val="4E81BD"/>
      <w:kern w:val="28"/>
      <w:sz w:val="32"/>
      <w:szCs w:val="32"/>
      <w:lang w:val="en-GB"/>
    </w:rPr>
  </w:style>
  <w:style w:type="paragraph" w:styleId="Subtitle">
    <w:name w:val="Subtitle"/>
    <w:basedOn w:val="Normal"/>
    <w:next w:val="ImportantInformation"/>
    <w:link w:val="SubtitleChar"/>
    <w:uiPriority w:val="11"/>
    <w:qFormat/>
    <w:pPr>
      <w:spacing w:after="240"/>
      <w:jc w:val="center"/>
    </w:pPr>
    <w:rPr>
      <w:b/>
      <w:sz w:val="24"/>
      <w:szCs w:val="24"/>
    </w:rPr>
  </w:style>
  <w:style w:type="character" w:customStyle="1" w:styleId="SubtitleChar">
    <w:name w:val="Subtitle Char"/>
    <w:basedOn w:val="DefaultParagraphFont"/>
    <w:link w:val="Subtitle"/>
    <w:uiPriority w:val="1"/>
    <w:rsid w:val="009811A6"/>
    <w:rPr>
      <w:rFonts w:ascii="Times New Roman" w:hAnsi="Times New Roman" w:cs="Arial"/>
      <w:b/>
      <w:sz w:val="24"/>
      <w:szCs w:val="24"/>
      <w:lang w:val="en-GB"/>
    </w:rPr>
  </w:style>
  <w:style w:type="paragraph" w:styleId="Header">
    <w:name w:val="header"/>
    <w:basedOn w:val="Normal"/>
    <w:link w:val="HeaderChar"/>
    <w:unhideWhenUsed/>
    <w:rsid w:val="007A09AC"/>
    <w:pPr>
      <w:tabs>
        <w:tab w:val="clear" w:pos="850"/>
        <w:tab w:val="clear" w:pos="1191"/>
        <w:tab w:val="clear" w:pos="1531"/>
        <w:tab w:val="center" w:pos="4680"/>
        <w:tab w:val="right" w:pos="9360"/>
      </w:tabs>
    </w:pPr>
  </w:style>
  <w:style w:type="character" w:customStyle="1" w:styleId="HeaderChar">
    <w:name w:val="Header Char"/>
    <w:basedOn w:val="DefaultParagraphFont"/>
    <w:link w:val="Header"/>
    <w:rsid w:val="007A09AC"/>
    <w:rPr>
      <w:rFonts w:ascii="Times New Roman" w:hAnsi="Times New Roman"/>
      <w:lang w:val="en-GB"/>
    </w:r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character" w:customStyle="1" w:styleId="FooterChar">
    <w:name w:val="Footer Char"/>
    <w:basedOn w:val="DefaultParagraphFont"/>
    <w:link w:val="Footer"/>
    <w:uiPriority w:val="99"/>
    <w:rsid w:val="00653CBE"/>
    <w:rPr>
      <w:rFonts w:ascii="Times New Roman" w:hAnsi="Times New Roman"/>
      <w:caps/>
      <w:sz w:val="16"/>
      <w:lang w:val="en-GB"/>
    </w:rPr>
  </w:style>
  <w:style w:type="paragraph" w:styleId="BodyText">
    <w:name w:val="Body Text"/>
    <w:basedOn w:val="Normal"/>
    <w:link w:val="BodyTextChar"/>
    <w:semiHidden/>
    <w:rsid w:val="00156910"/>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semiHidden/>
    <w:rsid w:val="0074276B"/>
    <w:rPr>
      <w:rFonts w:eastAsia="SimSun"/>
    </w:rPr>
  </w:style>
  <w:style w:type="paragraph" w:customStyle="1" w:styleId="TableCell">
    <w:name w:val="Table Cell"/>
    <w:basedOn w:val="Normal"/>
    <w:uiPriority w:val="10"/>
    <w:qFormat/>
    <w:rsid w:val="0056526D"/>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character" w:customStyle="1" w:styleId="EndnoteTextChar">
    <w:name w:val="Endnote Text Char"/>
    <w:basedOn w:val="DefaultParagraphFont"/>
    <w:link w:val="EndnoteText"/>
    <w:semiHidden/>
    <w:rsid w:val="00027DF3"/>
    <w:rPr>
      <w:rFonts w:ascii="Times New Roman" w:eastAsia="SimSun" w:hAnsi="Times New Roman"/>
      <w:lang w:val="en-GB"/>
    </w:rPr>
  </w:style>
  <w:style w:type="paragraph" w:customStyle="1" w:styleId="CaptionSubtitle">
    <w:name w:val="Caption Subtitle"/>
    <w:basedOn w:val="Normal"/>
    <w:next w:val="Para"/>
    <w:uiPriority w:val="7"/>
    <w:qFormat/>
    <w:rsid w:val="0056526D"/>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basedOn w:val="DefaultParagraphFont"/>
    <w:semiHidden/>
    <w:rsid w:val="0010021A"/>
    <w:rPr>
      <w:rFonts w:ascii="Times New Roman" w:hAnsi="Times New Roman"/>
      <w:i w:val="0"/>
      <w:position w:val="0"/>
      <w:sz w:val="22"/>
      <w:vertAlign w:val="superscript"/>
    </w:rPr>
  </w:style>
  <w:style w:type="paragraph" w:styleId="FootnoteText">
    <w:name w:val="footnote text"/>
    <w:basedOn w:val="Normal"/>
    <w:link w:val="FootnoteTextChar"/>
    <w:semiHidden/>
    <w:rsid w:val="00027DF3"/>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basedOn w:val="DefaultParagraphFont"/>
    <w:link w:val="FootnoteText"/>
    <w:semiHidden/>
    <w:rsid w:val="00027DF3"/>
    <w:rPr>
      <w:rFonts w:ascii="Times New Roman" w:eastAsia="SimSun" w:hAnsi="Times New Roman"/>
      <w:lang w:val="en-GB"/>
    </w:rPr>
  </w:style>
  <w:style w:type="paragraph" w:styleId="Index1">
    <w:name w:val="index 1"/>
    <w:basedOn w:val="Normal"/>
    <w:next w:val="Normal"/>
    <w:semiHidden/>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rsid w:val="00156910"/>
    <w:pPr>
      <w:keepNext/>
      <w:tabs>
        <w:tab w:val="clear" w:pos="850"/>
        <w:tab w:val="clear" w:pos="1191"/>
        <w:tab w:val="clear" w:pos="1531"/>
      </w:tabs>
      <w:spacing w:before="1200" w:after="720"/>
      <w:jc w:val="center"/>
    </w:pPr>
    <w:rPr>
      <w:rFonts w:eastAsia="SimSun"/>
      <w:b/>
      <w:bCs/>
      <w:caps/>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List2">
    <w:name w:val="List 2"/>
    <w:basedOn w:val="Normal"/>
    <w:semiHidden/>
    <w:rsid w:val="00156910"/>
    <w:pPr>
      <w:tabs>
        <w:tab w:val="clear" w:pos="850"/>
        <w:tab w:val="clear" w:pos="1191"/>
        <w:tab w:val="clear" w:pos="1531"/>
      </w:tabs>
      <w:ind w:left="1134" w:hanging="283"/>
    </w:pPr>
    <w:rPr>
      <w:rFonts w:eastAsia="SimSun"/>
    </w:rPr>
  </w:style>
  <w:style w:type="paragraph" w:styleId="List3">
    <w:name w:val="List 3"/>
    <w:basedOn w:val="Normal"/>
    <w:semiHidden/>
    <w:rsid w:val="00156910"/>
    <w:pPr>
      <w:tabs>
        <w:tab w:val="clear" w:pos="850"/>
        <w:tab w:val="clear" w:pos="1191"/>
        <w:tab w:val="clear" w:pos="1531"/>
      </w:tabs>
      <w:ind w:left="1417" w:hanging="283"/>
    </w:pPr>
    <w:rPr>
      <w:rFonts w:eastAsia="SimSun"/>
    </w:rPr>
  </w:style>
  <w:style w:type="paragraph" w:styleId="List4">
    <w:name w:val="List 4"/>
    <w:basedOn w:val="Normal"/>
    <w:semiHidden/>
    <w:rsid w:val="00156910"/>
    <w:pPr>
      <w:tabs>
        <w:tab w:val="clear" w:pos="850"/>
        <w:tab w:val="clear" w:pos="1191"/>
        <w:tab w:val="clear" w:pos="1531"/>
      </w:tabs>
      <w:jc w:val="left"/>
    </w:pPr>
    <w:rPr>
      <w:rFonts w:eastAsia="SimSun"/>
    </w:rPr>
  </w:style>
  <w:style w:type="paragraph" w:styleId="List5">
    <w:name w:val="List 5"/>
    <w:basedOn w:val="Normal"/>
    <w:semiHidden/>
    <w:rsid w:val="00156910"/>
    <w:pPr>
      <w:tabs>
        <w:tab w:val="clear" w:pos="850"/>
        <w:tab w:val="clear" w:pos="1191"/>
        <w:tab w:val="clear" w:pos="1531"/>
      </w:tabs>
      <w:ind w:left="1984" w:hanging="283"/>
    </w:pPr>
    <w:rPr>
      <w:rFonts w:eastAsia="SimSun"/>
    </w:rPr>
  </w:style>
  <w:style w:type="paragraph" w:styleId="ListBullet">
    <w:name w:val="List Bullet"/>
    <w:basedOn w:val="Normal"/>
    <w:semiHidden/>
    <w:rsid w:val="00156910"/>
    <w:pPr>
      <w:tabs>
        <w:tab w:val="clear" w:pos="850"/>
        <w:tab w:val="clear" w:pos="1191"/>
        <w:tab w:val="clear" w:pos="1531"/>
        <w:tab w:val="left" w:pos="567"/>
        <w:tab w:val="num" w:pos="720"/>
      </w:tabs>
      <w:ind w:left="567" w:hanging="227"/>
    </w:pPr>
    <w:rPr>
      <w:rFonts w:eastAsia="SimSun"/>
    </w:rPr>
  </w:style>
  <w:style w:type="paragraph" w:styleId="ListBullet2">
    <w:name w:val="List Bullet 2"/>
    <w:basedOn w:val="Normal"/>
    <w:semiHidden/>
    <w:rsid w:val="00156910"/>
    <w:pPr>
      <w:tabs>
        <w:tab w:val="clear" w:pos="850"/>
        <w:tab w:val="clear" w:pos="1531"/>
        <w:tab w:val="num" w:pos="720"/>
      </w:tabs>
      <w:ind w:left="720" w:hanging="720"/>
    </w:pPr>
    <w:rPr>
      <w:rFonts w:eastAsia="SimSun"/>
    </w:rPr>
  </w:style>
  <w:style w:type="paragraph" w:styleId="ListBullet3">
    <w:name w:val="List Bullet 3"/>
    <w:basedOn w:val="Normal"/>
    <w:semiHidden/>
    <w:rsid w:val="00156910"/>
    <w:pPr>
      <w:tabs>
        <w:tab w:val="clear" w:pos="850"/>
        <w:tab w:val="clear" w:pos="1191"/>
        <w:tab w:val="clear" w:pos="1531"/>
        <w:tab w:val="num" w:pos="720"/>
      </w:tabs>
      <w:ind w:left="720" w:hanging="720"/>
    </w:pPr>
    <w:rPr>
      <w:rFonts w:eastAsia="SimSun"/>
    </w:rPr>
  </w:style>
  <w:style w:type="paragraph" w:styleId="ListBullet4">
    <w:name w:val="List Bullet 4"/>
    <w:basedOn w:val="Normal"/>
    <w:semiHidden/>
    <w:rsid w:val="00156910"/>
    <w:pPr>
      <w:tabs>
        <w:tab w:val="clear" w:pos="850"/>
        <w:tab w:val="clear" w:pos="1191"/>
        <w:tab w:val="clear" w:pos="1531"/>
        <w:tab w:val="num" w:pos="720"/>
      </w:tabs>
      <w:ind w:left="720" w:hanging="720"/>
    </w:pPr>
    <w:rPr>
      <w:rFonts w:eastAsia="SimSun"/>
    </w:rPr>
  </w:style>
  <w:style w:type="paragraph" w:styleId="ListBullet5">
    <w:name w:val="List Bullet 5"/>
    <w:basedOn w:val="Normal"/>
    <w:semiHidden/>
    <w:rsid w:val="00156910"/>
    <w:pPr>
      <w:tabs>
        <w:tab w:val="clear" w:pos="850"/>
        <w:tab w:val="clear" w:pos="1191"/>
        <w:tab w:val="clear" w:pos="1531"/>
        <w:tab w:val="num" w:pos="720"/>
      </w:tabs>
      <w:ind w:left="720" w:hanging="720"/>
    </w:pPr>
    <w:rPr>
      <w:rFonts w:eastAsia="SimSun"/>
    </w:rPr>
  </w:style>
  <w:style w:type="paragraph" w:styleId="ListContinue">
    <w:name w:val="List Continue"/>
    <w:basedOn w:val="Normal"/>
    <w:semiHidden/>
    <w:rsid w:val="00156910"/>
    <w:pPr>
      <w:tabs>
        <w:tab w:val="clear" w:pos="850"/>
        <w:tab w:val="clear" w:pos="1191"/>
        <w:tab w:val="clear" w:pos="1531"/>
      </w:tabs>
      <w:ind w:left="850"/>
    </w:pPr>
    <w:rPr>
      <w:rFonts w:eastAsia="SimSun"/>
    </w:rPr>
  </w:style>
  <w:style w:type="paragraph" w:styleId="ListContinue2">
    <w:name w:val="List Continue 2"/>
    <w:basedOn w:val="Normal"/>
    <w:semiHidden/>
    <w:rsid w:val="00156910"/>
    <w:pPr>
      <w:tabs>
        <w:tab w:val="clear" w:pos="850"/>
        <w:tab w:val="clear" w:pos="1191"/>
        <w:tab w:val="clear" w:pos="1531"/>
      </w:tabs>
      <w:ind w:left="1191"/>
    </w:pPr>
    <w:rPr>
      <w:rFonts w:eastAsia="SimSun"/>
    </w:rPr>
  </w:style>
  <w:style w:type="paragraph" w:styleId="ListContinue3">
    <w:name w:val="List Continue 3"/>
    <w:basedOn w:val="Normal"/>
    <w:semiHidden/>
    <w:rsid w:val="00156910"/>
    <w:pPr>
      <w:tabs>
        <w:tab w:val="clear" w:pos="850"/>
        <w:tab w:val="clear" w:pos="1191"/>
        <w:tab w:val="clear" w:pos="1531"/>
      </w:tabs>
      <w:ind w:left="1474"/>
    </w:pPr>
    <w:rPr>
      <w:rFonts w:eastAsia="SimSun"/>
    </w:rPr>
  </w:style>
  <w:style w:type="paragraph" w:styleId="ListContinue4">
    <w:name w:val="List Continue 4"/>
    <w:basedOn w:val="Normal"/>
    <w:semiHidden/>
    <w:rsid w:val="00156910"/>
    <w:pPr>
      <w:tabs>
        <w:tab w:val="clear" w:pos="850"/>
        <w:tab w:val="clear" w:pos="1191"/>
        <w:tab w:val="clear" w:pos="1531"/>
      </w:tabs>
      <w:ind w:left="1757"/>
    </w:pPr>
    <w:rPr>
      <w:rFonts w:eastAsia="SimSun"/>
    </w:rPr>
  </w:style>
  <w:style w:type="paragraph" w:styleId="ListContinue5">
    <w:name w:val="List Continue 5"/>
    <w:basedOn w:val="Normal"/>
    <w:semiHidden/>
    <w:rsid w:val="00156910"/>
    <w:pPr>
      <w:tabs>
        <w:tab w:val="clear" w:pos="850"/>
        <w:tab w:val="clear" w:pos="1191"/>
        <w:tab w:val="clear" w:pos="1531"/>
      </w:tabs>
      <w:ind w:left="2041"/>
    </w:pPr>
    <w:rPr>
      <w:rFonts w:eastAsia="SimSun"/>
    </w:rPr>
  </w:style>
  <w:style w:type="paragraph" w:styleId="ListNumber">
    <w:name w:val="List Number"/>
    <w:basedOn w:val="Normal"/>
    <w:semiHidden/>
    <w:rsid w:val="00156910"/>
    <w:pPr>
      <w:tabs>
        <w:tab w:val="clear" w:pos="1191"/>
        <w:tab w:val="clear" w:pos="1531"/>
        <w:tab w:val="num" w:pos="720"/>
        <w:tab w:val="left" w:pos="1134"/>
      </w:tabs>
      <w:ind w:left="720" w:hanging="720"/>
    </w:pPr>
    <w:rPr>
      <w:rFonts w:eastAsia="SimSun"/>
    </w:rPr>
  </w:style>
  <w:style w:type="paragraph" w:styleId="ListNumber2">
    <w:name w:val="List Number 2"/>
    <w:basedOn w:val="Normal"/>
    <w:semiHidden/>
    <w:rsid w:val="00156910"/>
    <w:pPr>
      <w:tabs>
        <w:tab w:val="clear" w:pos="850"/>
        <w:tab w:val="clear" w:pos="1531"/>
        <w:tab w:val="left" w:pos="1417"/>
      </w:tabs>
      <w:ind w:left="1440" w:hanging="720"/>
    </w:pPr>
    <w:rPr>
      <w:rFonts w:eastAsia="SimSun"/>
    </w:rPr>
  </w:style>
  <w:style w:type="paragraph" w:styleId="ListNumber3">
    <w:name w:val="List Number 3"/>
    <w:basedOn w:val="Normal"/>
    <w:semiHidden/>
    <w:rsid w:val="00156910"/>
    <w:pPr>
      <w:tabs>
        <w:tab w:val="clear" w:pos="850"/>
        <w:tab w:val="clear" w:pos="1191"/>
        <w:tab w:val="clear" w:pos="1531"/>
        <w:tab w:val="left" w:pos="1701"/>
        <w:tab w:val="num" w:pos="2160"/>
      </w:tabs>
      <w:ind w:left="2160" w:hanging="720"/>
    </w:pPr>
    <w:rPr>
      <w:rFonts w:eastAsia="SimSun"/>
    </w:rPr>
  </w:style>
  <w:style w:type="paragraph" w:styleId="ListNumber4">
    <w:name w:val="List Number 4"/>
    <w:basedOn w:val="Normal"/>
    <w:semiHidden/>
    <w:rsid w:val="00156910"/>
    <w:pPr>
      <w:tabs>
        <w:tab w:val="clear" w:pos="850"/>
        <w:tab w:val="clear" w:pos="1191"/>
        <w:tab w:val="clear" w:pos="1531"/>
        <w:tab w:val="left" w:pos="1984"/>
        <w:tab w:val="num" w:pos="2880"/>
      </w:tabs>
      <w:ind w:left="2880" w:hanging="720"/>
    </w:pPr>
    <w:rPr>
      <w:rFonts w:eastAsia="SimSun"/>
    </w:rPr>
  </w:style>
  <w:style w:type="paragraph" w:styleId="ListNumber5">
    <w:name w:val="List Number 5"/>
    <w:basedOn w:val="Normal"/>
    <w:semiHidden/>
    <w:rsid w:val="00156910"/>
    <w:pPr>
      <w:tabs>
        <w:tab w:val="clear" w:pos="850"/>
        <w:tab w:val="clear" w:pos="1191"/>
        <w:tab w:val="clear" w:pos="1531"/>
        <w:tab w:val="num" w:pos="360"/>
        <w:tab w:val="left" w:pos="2268"/>
        <w:tab w:val="num" w:pos="3600"/>
      </w:tabs>
    </w:pPr>
    <w:rPr>
      <w:rFonts w:eastAsia="SimSun"/>
    </w:rPr>
  </w:style>
  <w:style w:type="paragraph" w:customStyle="1" w:styleId="Sourcenotes">
    <w:name w:val="Source &amp; notes"/>
    <w:basedOn w:val="Normal"/>
    <w:uiPriority w:val="9"/>
    <w:qFormat/>
    <w:rsid w:val="0056526D"/>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56910"/>
  </w:style>
  <w:style w:type="numbering" w:customStyle="1" w:styleId="BulletedNote">
    <w:name w:val="Bulleted Note"/>
    <w:basedOn w:val="NoList"/>
    <w:rsid w:val="00156910"/>
  </w:style>
  <w:style w:type="numbering" w:customStyle="1" w:styleId="NumericNote">
    <w:name w:val="Numeric Note"/>
    <w:basedOn w:val="NoList"/>
    <w:rsid w:val="00156910"/>
  </w:style>
  <w:style w:type="numbering" w:customStyle="1" w:styleId="AlphaNote">
    <w:name w:val="Alpha Note"/>
    <w:basedOn w:val="NoList"/>
    <w:rsid w:val="00156910"/>
  </w:style>
  <w:style w:type="paragraph" w:styleId="EnvelopeAddress">
    <w:name w:val="envelope address"/>
    <w:basedOn w:val="Normal"/>
    <w:semiHidden/>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rsid w:val="00156910"/>
    <w:pPr>
      <w:tabs>
        <w:tab w:val="clear" w:pos="850"/>
        <w:tab w:val="clear" w:pos="1191"/>
        <w:tab w:val="clear" w:pos="1531"/>
      </w:tabs>
    </w:pPr>
    <w:rPr>
      <w:rFonts w:eastAsia="SimSun"/>
      <w:i/>
      <w:iCs/>
    </w:rPr>
  </w:style>
  <w:style w:type="character" w:customStyle="1" w:styleId="HTMLAddressChar">
    <w:name w:val="HTML Address Char"/>
    <w:basedOn w:val="DefaultParagraphFont"/>
    <w:link w:val="HTMLAddress"/>
    <w:semiHidden/>
    <w:rsid w:val="0074276B"/>
    <w:rPr>
      <w:rFonts w:eastAsia="SimSun"/>
      <w:i/>
      <w:iCs/>
    </w:rPr>
  </w:style>
  <w:style w:type="paragraph" w:styleId="CommentText">
    <w:name w:val="annotation text"/>
    <w:basedOn w:val="Normal"/>
    <w:link w:val="CommentTextChar"/>
    <w:rsid w:val="00156910"/>
    <w:pPr>
      <w:tabs>
        <w:tab w:val="clear" w:pos="850"/>
        <w:tab w:val="clear" w:pos="1191"/>
        <w:tab w:val="clear" w:pos="1531"/>
      </w:tabs>
    </w:pPr>
    <w:rPr>
      <w:rFonts w:eastAsia="SimSun"/>
    </w:rPr>
  </w:style>
  <w:style w:type="character" w:customStyle="1" w:styleId="CommentTextChar">
    <w:name w:val="Comment Text Char"/>
    <w:basedOn w:val="DefaultParagraphFont"/>
    <w:link w:val="CommentText"/>
    <w:rsid w:val="00156910"/>
    <w:rPr>
      <w:rFonts w:ascii="Georgia" w:eastAsia="SimSun" w:hAnsi="Georgia"/>
    </w:rPr>
  </w:style>
  <w:style w:type="paragraph" w:styleId="BodyText2">
    <w:name w:val="Body Text 2"/>
    <w:basedOn w:val="Normal"/>
    <w:link w:val="BodyText2Char"/>
    <w:semiHidden/>
    <w:rsid w:val="00156910"/>
    <w:pPr>
      <w:tabs>
        <w:tab w:val="clear" w:pos="850"/>
        <w:tab w:val="clear" w:pos="1191"/>
        <w:tab w:val="clear" w:pos="1531"/>
      </w:tabs>
      <w:spacing w:after="120" w:line="480" w:lineRule="auto"/>
    </w:pPr>
    <w:rPr>
      <w:rFonts w:eastAsia="SimSun"/>
    </w:rPr>
  </w:style>
  <w:style w:type="character" w:customStyle="1" w:styleId="BodyText2Char">
    <w:name w:val="Body Text 2 Char"/>
    <w:basedOn w:val="DefaultParagraphFont"/>
    <w:link w:val="BodyText2"/>
    <w:semiHidden/>
    <w:rsid w:val="0074276B"/>
    <w:rPr>
      <w:rFonts w:eastAsia="SimSun"/>
    </w:rPr>
  </w:style>
  <w:style w:type="paragraph" w:styleId="BodyText3">
    <w:name w:val="Body Text 3"/>
    <w:basedOn w:val="Normal"/>
    <w:link w:val="BodyText3Char"/>
    <w:semiHidden/>
    <w:rsid w:val="00156910"/>
    <w:pPr>
      <w:tabs>
        <w:tab w:val="clear" w:pos="850"/>
        <w:tab w:val="clear" w:pos="1191"/>
        <w:tab w:val="clear" w:pos="1531"/>
      </w:tabs>
      <w:spacing w:after="120"/>
    </w:pPr>
    <w:rPr>
      <w:rFonts w:eastAsia="SimSun"/>
      <w:sz w:val="16"/>
      <w:szCs w:val="16"/>
    </w:rPr>
  </w:style>
  <w:style w:type="character" w:customStyle="1" w:styleId="BodyText3Char">
    <w:name w:val="Body Text 3 Char"/>
    <w:basedOn w:val="DefaultParagraphFont"/>
    <w:link w:val="BodyText3"/>
    <w:semiHidden/>
    <w:rsid w:val="0074276B"/>
    <w:rPr>
      <w:rFonts w:eastAsia="SimSun"/>
      <w:sz w:val="16"/>
      <w:szCs w:val="16"/>
    </w:rPr>
  </w:style>
  <w:style w:type="paragraph" w:styleId="Date">
    <w:name w:val="Date"/>
    <w:basedOn w:val="Normal"/>
    <w:next w:val="Normal"/>
    <w:link w:val="DateChar"/>
    <w:unhideWhenUsed/>
    <w:rsid w:val="00156910"/>
    <w:pPr>
      <w:tabs>
        <w:tab w:val="clear" w:pos="850"/>
        <w:tab w:val="clear" w:pos="1191"/>
        <w:tab w:val="clear" w:pos="1531"/>
      </w:tabs>
    </w:pPr>
    <w:rPr>
      <w:rFonts w:eastAsia="SimSun"/>
    </w:rPr>
  </w:style>
  <w:style w:type="character" w:customStyle="1" w:styleId="DateChar">
    <w:name w:val="Date Char"/>
    <w:basedOn w:val="DefaultParagraphFont"/>
    <w:link w:val="Date"/>
    <w:rsid w:val="0074276B"/>
    <w:rPr>
      <w:rFonts w:eastAsia="SimSun"/>
    </w:rPr>
  </w:style>
  <w:style w:type="paragraph" w:styleId="MessageHeader">
    <w:name w:val="Message Header"/>
    <w:basedOn w:val="Normal"/>
    <w:link w:val="MessageHeaderChar"/>
    <w:semiHidden/>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semiHidden/>
    <w:rsid w:val="0074276B"/>
    <w:rPr>
      <w:rFonts w:ascii="Arial" w:eastAsia="SimSun" w:hAnsi="Arial" w:cs="Arial"/>
      <w:sz w:val="24"/>
      <w:szCs w:val="24"/>
      <w:shd w:val="pct20" w:color="auto" w:fill="auto"/>
    </w:rPr>
  </w:style>
  <w:style w:type="paragraph" w:styleId="DocumentMap">
    <w:name w:val="Document Map"/>
    <w:basedOn w:val="Normal"/>
    <w:link w:val="DocumentMapChar"/>
    <w:semiHidden/>
    <w:rsid w:val="00156910"/>
    <w:pPr>
      <w:shd w:val="clear" w:color="auto" w:fill="000080"/>
      <w:tabs>
        <w:tab w:val="clear" w:pos="850"/>
        <w:tab w:val="clear" w:pos="1191"/>
        <w:tab w:val="clear" w:pos="1531"/>
      </w:tabs>
    </w:pPr>
    <w:rPr>
      <w:rFonts w:eastAsia="SimSun" w:cs="Tahoma"/>
    </w:rPr>
  </w:style>
  <w:style w:type="character" w:customStyle="1" w:styleId="DocumentMapChar">
    <w:name w:val="Document Map Char"/>
    <w:basedOn w:val="DefaultParagraphFont"/>
    <w:link w:val="DocumentMap"/>
    <w:semiHidden/>
    <w:rsid w:val="00156910"/>
    <w:rPr>
      <w:rFonts w:ascii="Georgia" w:eastAsia="SimSun" w:hAnsi="Georgia" w:cs="Tahoma"/>
      <w:shd w:val="clear" w:color="auto" w:fill="000080"/>
    </w:rPr>
  </w:style>
  <w:style w:type="paragraph" w:styleId="Closing">
    <w:name w:val="Closing"/>
    <w:basedOn w:val="Normal"/>
    <w:link w:val="ClosingChar"/>
    <w:semiHidden/>
    <w:rsid w:val="00156910"/>
    <w:pPr>
      <w:tabs>
        <w:tab w:val="clear" w:pos="850"/>
        <w:tab w:val="clear" w:pos="1191"/>
        <w:tab w:val="clear" w:pos="1531"/>
      </w:tabs>
      <w:ind w:left="4252"/>
    </w:pPr>
    <w:rPr>
      <w:rFonts w:eastAsia="SimSun"/>
    </w:rPr>
  </w:style>
  <w:style w:type="character" w:customStyle="1" w:styleId="ClosingChar">
    <w:name w:val="Closing Char"/>
    <w:basedOn w:val="DefaultParagraphFont"/>
    <w:link w:val="Closing"/>
    <w:semiHidden/>
    <w:rsid w:val="0074276B"/>
    <w:rPr>
      <w:rFonts w:eastAsia="SimSun"/>
    </w:rPr>
  </w:style>
  <w:style w:type="paragraph" w:styleId="Index2">
    <w:name w:val="index 2"/>
    <w:basedOn w:val="Normal"/>
    <w:next w:val="Normal"/>
    <w:semiHidden/>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semiHidden/>
    <w:rsid w:val="00156910"/>
    <w:rPr>
      <w:b/>
      <w:bCs/>
    </w:rPr>
  </w:style>
  <w:style w:type="character" w:customStyle="1" w:styleId="CommentSubjectChar">
    <w:name w:val="Comment Subject Char"/>
    <w:basedOn w:val="CommentTextChar"/>
    <w:link w:val="CommentSubject"/>
    <w:semiHidden/>
    <w:rsid w:val="00156910"/>
    <w:rPr>
      <w:rFonts w:ascii="Georgia" w:eastAsia="SimSun" w:hAnsi="Georgia"/>
      <w:b/>
      <w:bCs/>
    </w:rPr>
  </w:style>
  <w:style w:type="paragraph" w:styleId="HTMLPreformatted">
    <w:name w:val="HTML Preformatted"/>
    <w:basedOn w:val="Normal"/>
    <w:link w:val="HTMLPreformattedChar"/>
    <w:semiHidden/>
    <w:rsid w:val="00156910"/>
    <w:pPr>
      <w:tabs>
        <w:tab w:val="clear" w:pos="850"/>
        <w:tab w:val="clear" w:pos="1191"/>
        <w:tab w:val="clear" w:pos="1531"/>
      </w:tabs>
    </w:pPr>
    <w:rPr>
      <w:rFonts w:ascii="Courier New" w:eastAsia="SimSun" w:hAnsi="Courier New" w:cs="Courier New"/>
    </w:rPr>
  </w:style>
  <w:style w:type="character" w:customStyle="1" w:styleId="HTMLPreformattedChar">
    <w:name w:val="HTML Preformatted Char"/>
    <w:basedOn w:val="DefaultParagraphFont"/>
    <w:link w:val="HTMLPreformatted"/>
    <w:semiHidden/>
    <w:rsid w:val="0074276B"/>
    <w:rPr>
      <w:rFonts w:ascii="Courier New" w:eastAsia="SimSun" w:hAnsi="Courier New" w:cs="Courier New"/>
    </w:rPr>
  </w:style>
  <w:style w:type="paragraph" w:styleId="BodyTextFirstIndent">
    <w:name w:val="Body Text First Indent"/>
    <w:basedOn w:val="BodyText"/>
    <w:link w:val="BodyTextFirstIndentChar"/>
    <w:semiHidden/>
    <w:rsid w:val="00156910"/>
    <w:pPr>
      <w:spacing w:after="120"/>
      <w:ind w:firstLine="210"/>
    </w:pPr>
  </w:style>
  <w:style w:type="character" w:customStyle="1" w:styleId="BodyTextFirstIndentChar">
    <w:name w:val="Body Text First Indent Char"/>
    <w:basedOn w:val="BodyTextChar"/>
    <w:link w:val="BodyTextFirstIndent"/>
    <w:semiHidden/>
    <w:rsid w:val="0074276B"/>
    <w:rPr>
      <w:rFonts w:eastAsia="SimSun"/>
    </w:rPr>
  </w:style>
  <w:style w:type="paragraph" w:styleId="BodyTextIndent">
    <w:name w:val="Body Text Indent"/>
    <w:basedOn w:val="Normal"/>
    <w:link w:val="BodyTextIndentChar"/>
    <w:semiHidden/>
    <w:rsid w:val="00156910"/>
    <w:pPr>
      <w:tabs>
        <w:tab w:val="clear" w:pos="850"/>
        <w:tab w:val="clear" w:pos="1191"/>
        <w:tab w:val="clear" w:pos="1531"/>
      </w:tabs>
      <w:ind w:left="442"/>
    </w:pPr>
    <w:rPr>
      <w:rFonts w:eastAsia="SimSun"/>
    </w:rPr>
  </w:style>
  <w:style w:type="character" w:customStyle="1" w:styleId="BodyTextIndentChar">
    <w:name w:val="Body Text Indent Char"/>
    <w:basedOn w:val="DefaultParagraphFont"/>
    <w:link w:val="BodyTextIndent"/>
    <w:semiHidden/>
    <w:rsid w:val="0074276B"/>
    <w:rPr>
      <w:rFonts w:eastAsia="SimSun"/>
    </w:rPr>
  </w:style>
  <w:style w:type="paragraph" w:styleId="BodyTextIndent2">
    <w:name w:val="Body Text Indent 2"/>
    <w:basedOn w:val="Normal"/>
    <w:link w:val="BodyTextIndent2Char"/>
    <w:semiHidden/>
    <w:rsid w:val="00156910"/>
    <w:pPr>
      <w:tabs>
        <w:tab w:val="clear" w:pos="850"/>
        <w:tab w:val="clear" w:pos="1191"/>
        <w:tab w:val="clear" w:pos="1531"/>
      </w:tabs>
      <w:spacing w:after="120" w:line="480" w:lineRule="auto"/>
      <w:ind w:left="283"/>
    </w:pPr>
    <w:rPr>
      <w:rFonts w:eastAsia="SimSun"/>
    </w:rPr>
  </w:style>
  <w:style w:type="character" w:customStyle="1" w:styleId="BodyTextIndent2Char">
    <w:name w:val="Body Text Indent 2 Char"/>
    <w:basedOn w:val="DefaultParagraphFont"/>
    <w:link w:val="BodyTextIndent2"/>
    <w:semiHidden/>
    <w:rsid w:val="0074276B"/>
    <w:rPr>
      <w:rFonts w:eastAsia="SimSun"/>
    </w:rPr>
  </w:style>
  <w:style w:type="paragraph" w:styleId="BodyTextIndent3">
    <w:name w:val="Body Text Indent 3"/>
    <w:basedOn w:val="Normal"/>
    <w:link w:val="BodyTextIndent3Char"/>
    <w:semiHidden/>
    <w:rsid w:val="00156910"/>
    <w:pPr>
      <w:tabs>
        <w:tab w:val="clear" w:pos="850"/>
        <w:tab w:val="clear" w:pos="1191"/>
        <w:tab w:val="clear" w:pos="1531"/>
      </w:tabs>
      <w:spacing w:after="120"/>
      <w:ind w:left="283"/>
    </w:pPr>
    <w:rPr>
      <w:rFonts w:eastAsia="SimSun"/>
      <w:sz w:val="16"/>
      <w:szCs w:val="16"/>
    </w:rPr>
  </w:style>
  <w:style w:type="character" w:customStyle="1" w:styleId="BodyTextIndent3Char">
    <w:name w:val="Body Text Indent 3 Char"/>
    <w:basedOn w:val="DefaultParagraphFont"/>
    <w:link w:val="BodyTextIndent3"/>
    <w:semiHidden/>
    <w:rsid w:val="0074276B"/>
    <w:rPr>
      <w:rFonts w:eastAsia="SimSun"/>
      <w:sz w:val="16"/>
      <w:szCs w:val="16"/>
    </w:rPr>
  </w:style>
  <w:style w:type="paragraph" w:styleId="BodyTextFirstIndent2">
    <w:name w:val="Body Text First Indent 2"/>
    <w:basedOn w:val="BodyTextIndent"/>
    <w:link w:val="BodyTextFirstIndent2Char"/>
    <w:semiHidden/>
    <w:rsid w:val="00156910"/>
    <w:pPr>
      <w:ind w:firstLine="210"/>
    </w:pPr>
  </w:style>
  <w:style w:type="character" w:customStyle="1" w:styleId="BodyTextFirstIndent2Char">
    <w:name w:val="Body Text First Indent 2 Char"/>
    <w:basedOn w:val="BodyTextIndentChar"/>
    <w:link w:val="BodyTextFirstIndent2"/>
    <w:semiHidden/>
    <w:rsid w:val="0074276B"/>
    <w:rPr>
      <w:rFonts w:eastAsia="SimSun"/>
    </w:rPr>
  </w:style>
  <w:style w:type="paragraph" w:styleId="NormalIndent">
    <w:name w:val="Normal Indent"/>
    <w:basedOn w:val="Normal"/>
    <w:semiHidden/>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eastAsia="SimSun"/>
    </w:rPr>
  </w:style>
  <w:style w:type="character" w:customStyle="1" w:styleId="SalutationChar">
    <w:name w:val="Salutation Char"/>
    <w:basedOn w:val="DefaultParagraphFont"/>
    <w:link w:val="Salutation"/>
    <w:semiHidden/>
    <w:rsid w:val="0074276B"/>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eastAsia="SimSun"/>
    </w:rPr>
  </w:style>
  <w:style w:type="character" w:customStyle="1" w:styleId="SignatureChar">
    <w:name w:val="Signature Char"/>
    <w:basedOn w:val="DefaultParagraphFont"/>
    <w:link w:val="Signature"/>
    <w:semiHidden/>
    <w:rsid w:val="0074276B"/>
    <w:rPr>
      <w:rFonts w:eastAsia="SimSun"/>
    </w:rPr>
  </w:style>
  <w:style w:type="paragraph" w:styleId="E-mailSignature">
    <w:name w:val="E-mail Signature"/>
    <w:basedOn w:val="Normal"/>
    <w:link w:val="E-mailSignatureChar"/>
    <w:semiHidden/>
    <w:rsid w:val="00156910"/>
    <w:pPr>
      <w:tabs>
        <w:tab w:val="clear" w:pos="850"/>
        <w:tab w:val="clear" w:pos="1191"/>
        <w:tab w:val="clear" w:pos="1531"/>
      </w:tabs>
    </w:pPr>
    <w:rPr>
      <w:rFonts w:eastAsia="SimSun"/>
    </w:rPr>
  </w:style>
  <w:style w:type="character" w:customStyle="1" w:styleId="E-mailSignatureChar">
    <w:name w:val="E-mail Signature Char"/>
    <w:basedOn w:val="DefaultParagraphFont"/>
    <w:link w:val="E-mailSignature"/>
    <w:semiHidden/>
    <w:rsid w:val="0074276B"/>
    <w:rPr>
      <w:rFonts w:eastAsia="SimSun"/>
    </w:rPr>
  </w:style>
  <w:style w:type="paragraph" w:styleId="TableofFigures">
    <w:name w:val="table of figures"/>
    <w:basedOn w:val="Normal"/>
    <w:next w:val="Normal"/>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TableofAuthorities">
    <w:name w:val="table of authorities"/>
    <w:basedOn w:val="Normal"/>
    <w:next w:val="Normal"/>
    <w:semiHidden/>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semiHidden/>
    <w:rsid w:val="00156910"/>
    <w:pPr>
      <w:tabs>
        <w:tab w:val="clear" w:pos="850"/>
        <w:tab w:val="clear" w:pos="1191"/>
        <w:tab w:val="clear" w:pos="1531"/>
      </w:tabs>
    </w:pPr>
    <w:rPr>
      <w:rFonts w:ascii="Courier New" w:eastAsia="SimSun" w:hAnsi="Courier New" w:cs="Courier New"/>
    </w:rPr>
  </w:style>
  <w:style w:type="character" w:customStyle="1" w:styleId="PlainTextChar">
    <w:name w:val="Plain Text Char"/>
    <w:basedOn w:val="DefaultParagraphFont"/>
    <w:link w:val="PlainText"/>
    <w:semiHidden/>
    <w:rsid w:val="0074276B"/>
    <w:rPr>
      <w:rFonts w:ascii="Courier New" w:eastAsia="SimSun" w:hAnsi="Courier New" w:cs="Courier New"/>
    </w:rPr>
  </w:style>
  <w:style w:type="paragraph" w:styleId="BalloonText">
    <w:name w:val="Balloon Text"/>
    <w:basedOn w:val="Normal"/>
    <w:link w:val="BalloonTextChar"/>
    <w:uiPriority w:val="99"/>
    <w:semiHidden/>
    <w:rsid w:val="00156910"/>
    <w:pPr>
      <w:tabs>
        <w:tab w:val="clear" w:pos="850"/>
        <w:tab w:val="clear" w:pos="1191"/>
        <w:tab w:val="clear" w:pos="1531"/>
      </w:tabs>
    </w:pPr>
    <w:rPr>
      <w:rFonts w:eastAsia="SimSun" w:cs="Tahoma"/>
      <w:sz w:val="16"/>
      <w:szCs w:val="16"/>
    </w:rPr>
  </w:style>
  <w:style w:type="character" w:customStyle="1" w:styleId="BalloonTextChar">
    <w:name w:val="Balloon Text Char"/>
    <w:basedOn w:val="DefaultParagraphFont"/>
    <w:link w:val="BalloonText"/>
    <w:uiPriority w:val="99"/>
    <w:semiHidden/>
    <w:rsid w:val="00156910"/>
    <w:rPr>
      <w:rFonts w:ascii="Georgia" w:eastAsia="SimSun" w:hAnsi="Georgia" w:cs="Tahoma"/>
      <w:sz w:val="16"/>
      <w:szCs w:val="16"/>
    </w:rPr>
  </w:style>
  <w:style w:type="paragraph" w:styleId="MacroText">
    <w:name w:val="macro"/>
    <w:link w:val="MacroTextCha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eastAsia="SimSun" w:hAnsi="Courier New" w:cs="Courier New"/>
      <w:position w:val="6"/>
      <w:lang w:eastAsia="zh-CN"/>
    </w:rPr>
  </w:style>
  <w:style w:type="character" w:customStyle="1" w:styleId="MacroTextChar">
    <w:name w:val="Macro Text Char"/>
    <w:basedOn w:val="DefaultParagraphFont"/>
    <w:link w:val="MacroText"/>
    <w:semiHidden/>
    <w:rsid w:val="00156910"/>
    <w:rPr>
      <w:rFonts w:ascii="Courier New" w:eastAsia="SimSun" w:hAnsi="Courier New" w:cs="Courier New"/>
      <w:position w:val="6"/>
      <w:lang w:val="en-GB" w:eastAsia="zh-CN"/>
    </w:rPr>
  </w:style>
  <w:style w:type="paragraph" w:styleId="NoteHeading">
    <w:name w:val="Note Heading"/>
    <w:basedOn w:val="Normal"/>
    <w:next w:val="Normal"/>
    <w:link w:val="NoteHeadingChar"/>
    <w:semiHidden/>
    <w:rsid w:val="00156910"/>
    <w:pPr>
      <w:tabs>
        <w:tab w:val="clear" w:pos="850"/>
        <w:tab w:val="clear" w:pos="1191"/>
        <w:tab w:val="clear" w:pos="1531"/>
      </w:tabs>
    </w:pPr>
    <w:rPr>
      <w:rFonts w:eastAsia="SimSun"/>
    </w:rPr>
  </w:style>
  <w:style w:type="character" w:customStyle="1" w:styleId="NoteHeadingChar">
    <w:name w:val="Note Heading Char"/>
    <w:basedOn w:val="DefaultParagraphFont"/>
    <w:link w:val="NoteHeading"/>
    <w:semiHidden/>
    <w:rsid w:val="0074276B"/>
    <w:rPr>
      <w:rFonts w:eastAsia="SimSun"/>
    </w:rPr>
  </w:style>
  <w:style w:type="paragraph" w:styleId="TOAHeading">
    <w:name w:val="toa heading"/>
    <w:basedOn w:val="Normal"/>
    <w:next w:val="Normal"/>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basedOn w:val="DefaultParagraphFont"/>
    <w:uiPriority w:val="99"/>
    <w:unhideWhenUsed/>
    <w:rsid w:val="007A7570"/>
    <w:rPr>
      <w:b/>
      <w:sz w:val="22"/>
      <w:szCs w:val="22"/>
    </w:rPr>
  </w:style>
  <w:style w:type="paragraph" w:styleId="Bibliography">
    <w:name w:val="Bibliography"/>
    <w:basedOn w:val="Normal"/>
    <w:next w:val="Normal"/>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basedOn w:val="DefaultParagraphFont"/>
    <w:link w:val="IntenseQuote"/>
    <w:uiPriority w:val="30"/>
    <w:semiHidden/>
    <w:rsid w:val="0074276B"/>
    <w:rPr>
      <w:i/>
      <w:iCs/>
      <w:color w:val="404040"/>
    </w:rPr>
  </w:style>
  <w:style w:type="paragraph" w:styleId="ListParagraph">
    <w:name w:val="List Paragraph"/>
    <w:basedOn w:val="Normal"/>
    <w:uiPriority w:val="34"/>
    <w:qFormat/>
    <w:rsid w:val="005F1EB2"/>
    <w:pPr>
      <w:tabs>
        <w:tab w:val="clear" w:pos="850"/>
        <w:tab w:val="clear" w:pos="1191"/>
        <w:tab w:val="clear" w:pos="1531"/>
      </w:tabs>
      <w:ind w:left="454"/>
    </w:pPr>
    <w:rPr>
      <w:rFonts w:eastAsia="SimSun"/>
    </w:rPr>
  </w:style>
  <w:style w:type="paragraph" w:styleId="NoSpacing">
    <w:name w:val="No Spacing"/>
    <w:uiPriority w:val="1"/>
    <w:semiHidden/>
    <w:rsid w:val="00156910"/>
    <w:rPr>
      <w:rFonts w:eastAsia="SimSun"/>
      <w:position w:val="6"/>
    </w:rPr>
  </w:style>
  <w:style w:type="paragraph" w:styleId="Quote">
    <w:name w:val="Quote"/>
    <w:aliases w:val="Quotation (long)"/>
    <w:basedOn w:val="Normal"/>
    <w:link w:val="QuoteChar"/>
    <w:uiPriority w:val="11"/>
    <w:qFormat/>
    <w:rsid w:val="0056526D"/>
    <w:pPr>
      <w:tabs>
        <w:tab w:val="clear" w:pos="850"/>
        <w:tab w:val="clear" w:pos="1191"/>
        <w:tab w:val="clear" w:pos="1531"/>
      </w:tabs>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56526D"/>
    <w:rPr>
      <w:rFonts w:ascii="Times New Roman" w:eastAsia="SimSun" w:hAnsi="Times New Roman"/>
      <w:i/>
      <w:iCs/>
      <w:color w:val="404040"/>
      <w:sz w:val="22"/>
      <w:lang w:val="en-GB"/>
    </w:rPr>
  </w:style>
  <w:style w:type="paragraph" w:styleId="TOCHeading">
    <w:name w:val="TOC Heading"/>
    <w:basedOn w:val="Title"/>
    <w:next w:val="Normal"/>
    <w:uiPriority w:val="39"/>
    <w:semiHidden/>
    <w:rsid w:val="003123B2"/>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qFormat/>
    <w:rsid w:val="0056526D"/>
    <w:pPr>
      <w:tabs>
        <w:tab w:val="clear" w:pos="850"/>
        <w:tab w:val="clear" w:pos="1191"/>
        <w:tab w:val="clear" w:pos="1531"/>
      </w:tabs>
      <w:spacing w:after="120"/>
    </w:pPr>
    <w:rPr>
      <w:rFonts w:eastAsia="SimSun"/>
      <w:i/>
    </w:rPr>
  </w:style>
  <w:style w:type="character" w:customStyle="1" w:styleId="QuotationshortChar">
    <w:name w:val="Quotation (short) Char"/>
    <w:basedOn w:val="DefaultParagraphFont"/>
    <w:link w:val="Quotationshort"/>
    <w:uiPriority w:val="11"/>
    <w:rsid w:val="0056526D"/>
    <w:rPr>
      <w:rFonts w:ascii="Times New Roman" w:eastAsia="SimSun" w:hAnsi="Times New Roman"/>
      <w:i/>
      <w:sz w:val="22"/>
      <w:lang w:val="en-GB"/>
    </w:rPr>
  </w:style>
  <w:style w:type="character" w:customStyle="1" w:styleId="Hyperlink1">
    <w:name w:val="Hyperlink1"/>
    <w:basedOn w:val="DefaultParagraphFont"/>
    <w:uiPriority w:val="99"/>
    <w:semiHidden/>
    <w:rsid w:val="00156910"/>
    <w:rPr>
      <w:color w:val="2B3ECD"/>
      <w:u w:val="single"/>
    </w:rPr>
  </w:style>
  <w:style w:type="character" w:styleId="Strong">
    <w:name w:val="Strong"/>
    <w:basedOn w:val="DefaultParagraphFont"/>
    <w:uiPriority w:val="22"/>
    <w:semiHidden/>
    <w:rsid w:val="00156910"/>
    <w:rPr>
      <w:b/>
      <w:bCs/>
      <w:color w:val="auto"/>
    </w:rPr>
  </w:style>
  <w:style w:type="character" w:styleId="CommentReference">
    <w:name w:val="annotation reference"/>
    <w:basedOn w:val="DefaultParagraphFont"/>
    <w:uiPriority w:val="99"/>
    <w:semiHidden/>
    <w:unhideWhenUsed/>
    <w:rsid w:val="00156910"/>
    <w:rPr>
      <w:sz w:val="16"/>
      <w:szCs w:val="16"/>
    </w:rPr>
  </w:style>
  <w:style w:type="character" w:styleId="Emphasis">
    <w:name w:val="Emphasis"/>
    <w:basedOn w:val="DefaultParagraphFont"/>
    <w:uiPriority w:val="20"/>
    <w:semiHidden/>
    <w:rsid w:val="00156910"/>
    <w:rPr>
      <w:i/>
      <w:iCs/>
      <w:color w:val="auto"/>
    </w:rPr>
  </w:style>
  <w:style w:type="paragraph" w:styleId="Revision">
    <w:name w:val="Revision"/>
    <w:hidden/>
    <w:uiPriority w:val="99"/>
    <w:semiHidden/>
    <w:rsid w:val="00156910"/>
    <w:pPr>
      <w:spacing w:after="160" w:line="259" w:lineRule="auto"/>
    </w:pPr>
    <w:rPr>
      <w:rFonts w:eastAsia="SimSun"/>
      <w:position w:val="6"/>
      <w:lang w:eastAsia="zh-CN"/>
    </w:rPr>
  </w:style>
  <w:style w:type="character" w:customStyle="1" w:styleId="SubtleEmphasis1">
    <w:name w:val="Subtle Emphasis1"/>
    <w:basedOn w:val="DefaultParagraphFont"/>
    <w:uiPriority w:val="19"/>
    <w:semiHidden/>
    <w:rsid w:val="00156910"/>
    <w:rPr>
      <w:i/>
      <w:iCs/>
      <w:color w:val="404040"/>
    </w:rPr>
  </w:style>
  <w:style w:type="character" w:styleId="IntenseEmphasis">
    <w:name w:val="Intense Emphasis"/>
    <w:basedOn w:val="DefaultParagraphFont"/>
    <w:uiPriority w:val="21"/>
    <w:semiHidden/>
    <w:rsid w:val="00156910"/>
    <w:rPr>
      <w:b/>
      <w:bCs/>
      <w:i/>
      <w:iCs/>
      <w:color w:val="auto"/>
    </w:rPr>
  </w:style>
  <w:style w:type="character" w:customStyle="1" w:styleId="SubtleReference1">
    <w:name w:val="Subtle Reference1"/>
    <w:basedOn w:val="DefaultParagraphFont"/>
    <w:uiPriority w:val="31"/>
    <w:semiHidden/>
    <w:rsid w:val="00156910"/>
    <w:rPr>
      <w:smallCaps/>
      <w:color w:val="404040"/>
    </w:rPr>
  </w:style>
  <w:style w:type="character" w:customStyle="1" w:styleId="IntenseReference1">
    <w:name w:val="Intense Reference1"/>
    <w:basedOn w:val="DefaultParagraphFont"/>
    <w:uiPriority w:val="32"/>
    <w:semiHidden/>
    <w:rsid w:val="00156910"/>
    <w:rPr>
      <w:b/>
      <w:bCs/>
      <w:smallCaps/>
      <w:color w:val="404040"/>
      <w:spacing w:val="5"/>
    </w:rPr>
  </w:style>
  <w:style w:type="paragraph" w:customStyle="1" w:styleId="CancelreplaceCoverpage">
    <w:name w:val="Cancel &amp; replace (Cover page)"/>
    <w:basedOn w:val="Normal"/>
    <w:uiPriority w:val="99"/>
    <w:semiHidden/>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653CBE"/>
    <w:rPr>
      <w:caps/>
      <w:smallCaps w:val="0"/>
      <w:sz w:val="18"/>
    </w:rPr>
  </w:style>
  <w:style w:type="paragraph" w:customStyle="1" w:styleId="Para0">
    <w:name w:val="Para #"/>
    <w:basedOn w:val="Normal"/>
    <w:link w:val="ParaChar"/>
    <w:uiPriority w:val="4"/>
    <w:qFormat/>
    <w:rsid w:val="0056526D"/>
    <w:pPr>
      <w:tabs>
        <w:tab w:val="clear" w:pos="850"/>
        <w:tab w:val="clear" w:pos="1191"/>
        <w:tab w:val="clear" w:pos="1531"/>
        <w:tab w:val="num" w:pos="720"/>
        <w:tab w:val="left" w:pos="1361"/>
      </w:tabs>
      <w:spacing w:before="120" w:after="120"/>
      <w:ind w:left="720" w:right="680" w:hanging="720"/>
    </w:pPr>
    <w:rPr>
      <w:rFonts w:eastAsia="SimSun"/>
    </w:rPr>
  </w:style>
  <w:style w:type="character" w:customStyle="1" w:styleId="ParaChar">
    <w:name w:val="Para # Char"/>
    <w:basedOn w:val="DefaultParagraphFont"/>
    <w:link w:val="Para0"/>
    <w:uiPriority w:val="4"/>
    <w:rsid w:val="0056526D"/>
    <w:rPr>
      <w:rFonts w:eastAsia="SimSun"/>
    </w:rPr>
  </w:style>
  <w:style w:type="paragraph" w:customStyle="1" w:styleId="Para1">
    <w:name w:val="Para #.#"/>
    <w:basedOn w:val="Para0"/>
    <w:uiPriority w:val="4"/>
    <w:rsid w:val="00CD350A"/>
    <w:pPr>
      <w:tabs>
        <w:tab w:val="clear" w:pos="720"/>
      </w:tabs>
      <w:ind w:left="0" w:firstLine="0"/>
    </w:pPr>
    <w:rPr>
      <w:rFonts w:eastAsia="Caecilia LT Std Roman"/>
      <w:lang w:val="fr-FR"/>
    </w:rPr>
  </w:style>
  <w:style w:type="character" w:customStyle="1" w:styleId="HeaderCoteChar">
    <w:name w:val="Header Cote (Char)"/>
    <w:basedOn w:val="DefaultParagraphFont"/>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style>
  <w:style w:type="paragraph" w:customStyle="1" w:styleId="CoverTitle">
    <w:name w:val="CoverTitle"/>
    <w:basedOn w:val="CoverNormal"/>
    <w:link w:val="CoverTitleChar"/>
    <w:semiHidden/>
    <w:rsid w:val="003974D4"/>
    <w:pPr>
      <w:spacing w:after="240"/>
    </w:pPr>
    <w:rPr>
      <w:b/>
      <w:sz w:val="24"/>
    </w:rPr>
  </w:style>
  <w:style w:type="paragraph" w:customStyle="1" w:styleId="CoverSubTitle">
    <w:name w:val="CoverSubTitle"/>
    <w:basedOn w:val="CoverNormal"/>
    <w:link w:val="CoverSubTitleChar"/>
    <w:semiHidden/>
    <w:rsid w:val="00AC2493"/>
    <w:rPr>
      <w:b/>
    </w:rPr>
  </w:style>
  <w:style w:type="character" w:customStyle="1" w:styleId="CoverTitleChar">
    <w:name w:val="CoverTitle Char"/>
    <w:basedOn w:val="DefaultParagraphFont"/>
    <w:link w:val="CoverTitle"/>
    <w:semiHidden/>
    <w:rsid w:val="00F14D49"/>
    <w:rPr>
      <w:rFonts w:ascii="Times New Roman" w:eastAsia="SimSun" w:hAnsi="Times New Roman"/>
      <w:b/>
      <w:sz w:val="24"/>
      <w:lang w:val="en-GB"/>
    </w:rPr>
  </w:style>
  <w:style w:type="paragraph" w:customStyle="1" w:styleId="CoverCancel">
    <w:name w:val="CoverCancel"/>
    <w:basedOn w:val="CoverNormal"/>
    <w:link w:val="CoverCancelChar"/>
    <w:semiHidden/>
    <w:rsid w:val="008755FF"/>
    <w:pPr>
      <w:spacing w:before="240" w:after="120" w:line="312" w:lineRule="auto"/>
      <w:jc w:val="center"/>
    </w:pPr>
    <w:rPr>
      <w:b/>
      <w:szCs w:val="24"/>
    </w:rPr>
  </w:style>
  <w:style w:type="character" w:customStyle="1" w:styleId="CoverSubTitleChar">
    <w:name w:val="CoverSubTitle Char"/>
    <w:basedOn w:val="DefaultParagraphFont"/>
    <w:link w:val="CoverSubTitle"/>
    <w:semiHidden/>
    <w:rsid w:val="00F14D49"/>
    <w:rPr>
      <w:rFonts w:ascii="Times New Roman" w:eastAsia="SimSun" w:hAnsi="Times New Roman"/>
      <w:b/>
      <w:sz w:val="22"/>
      <w:lang w:val="en-GB"/>
    </w:rPr>
  </w:style>
  <w:style w:type="character" w:customStyle="1" w:styleId="CoverCancelChar">
    <w:name w:val="CoverCancel Char"/>
    <w:basedOn w:val="DefaultParagraphFont"/>
    <w:link w:val="CoverCancel"/>
    <w:semiHidden/>
    <w:rsid w:val="00F14D49"/>
    <w:rPr>
      <w:rFonts w:ascii="Times New Roman" w:eastAsia="SimSun" w:hAnsi="Times New Roman"/>
      <w:b/>
      <w:sz w:val="22"/>
      <w:szCs w:val="24"/>
      <w:lang w:val="en-GB"/>
    </w:rPr>
  </w:style>
  <w:style w:type="character" w:customStyle="1" w:styleId="CoverCote">
    <w:name w:val="CoverCote"/>
    <w:basedOn w:val="DefaultParagraphFont"/>
    <w:uiPriority w:val="1"/>
    <w:semiHidden/>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semiHidden/>
    <w:rsid w:val="00B60A4D"/>
    <w:pPr>
      <w:tabs>
        <w:tab w:val="clear" w:pos="850"/>
        <w:tab w:val="clear" w:pos="1191"/>
        <w:tab w:val="clear" w:pos="1531"/>
      </w:tabs>
      <w:jc w:val="left"/>
    </w:pPr>
    <w:rPr>
      <w:rFonts w:eastAsia="SimSun"/>
    </w:rPr>
  </w:style>
  <w:style w:type="character" w:customStyle="1" w:styleId="CoverNormalChar">
    <w:name w:val="CoverNormal Char"/>
    <w:basedOn w:val="DefaultParagraphFont"/>
    <w:link w:val="CoverNormal"/>
    <w:semiHidden/>
    <w:rsid w:val="00F14D49"/>
    <w:rPr>
      <w:rFonts w:ascii="Times New Roman" w:eastAsia="SimSun" w:hAnsi="Times New Roman"/>
      <w:sz w:val="22"/>
      <w:lang w:val="en-GB"/>
    </w:rPr>
  </w:style>
  <w:style w:type="table" w:customStyle="1" w:styleId="TableGrid1">
    <w:name w:val="Table Grid1"/>
    <w:basedOn w:val="TableNormal"/>
    <w:next w:val="TableGrid"/>
    <w:uiPriority w:val="59"/>
    <w:rsid w:val="00156910"/>
    <w:rPr>
      <w:position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semiHidden/>
    <w:rsid w:val="00BE21A6"/>
    <w:rPr>
      <w:b/>
      <w:color w:val="000000" w:themeColor="text1"/>
    </w:rPr>
  </w:style>
  <w:style w:type="character" w:customStyle="1" w:styleId="CoverDirectorateChar">
    <w:name w:val="CoverDirectorate Char"/>
    <w:basedOn w:val="CoverNormalChar"/>
    <w:link w:val="CoverDirectorate"/>
    <w:semiHidden/>
    <w:rsid w:val="00F14D49"/>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semiHidden/>
    <w:rsid w:val="003974D4"/>
    <w:pPr>
      <w:spacing w:after="120"/>
      <w:jc w:val="both"/>
    </w:pPr>
    <w:rPr>
      <w:rFonts w:cs="Arial"/>
      <w:szCs w:val="24"/>
    </w:rPr>
  </w:style>
  <w:style w:type="paragraph" w:customStyle="1" w:styleId="CoverDisclaimer">
    <w:name w:val="CoverDisclaimer"/>
    <w:basedOn w:val="Normal"/>
    <w:semiHidden/>
    <w:rsid w:val="00653CBE"/>
    <w:pPr>
      <w:spacing w:line="312" w:lineRule="auto"/>
    </w:pPr>
    <w:rPr>
      <w:rFonts w:eastAsia="SimSun"/>
      <w:b/>
      <w:i/>
      <w:color w:val="000000" w:themeColor="text1"/>
      <w:sz w:val="16"/>
      <w:szCs w:val="16"/>
    </w:rPr>
  </w:style>
  <w:style w:type="character" w:customStyle="1" w:styleId="CoverAbstractChar">
    <w:name w:val="CoverAbstract Char"/>
    <w:basedOn w:val="DefaultParagraphFont"/>
    <w:link w:val="CoverAbstract"/>
    <w:semiHidden/>
    <w:rsid w:val="00F14D49"/>
    <w:rPr>
      <w:rFonts w:ascii="Times New Roman" w:eastAsia="SimSun" w:hAnsi="Times New Roman" w:cs="Arial"/>
      <w:sz w:val="22"/>
      <w:szCs w:val="24"/>
      <w:lang w:val="en-GB"/>
    </w:rPr>
  </w:style>
  <w:style w:type="paragraph" w:customStyle="1" w:styleId="CoverJobTicket">
    <w:name w:val="CoverJobTicket"/>
    <w:basedOn w:val="CoverNormal"/>
    <w:semiHidden/>
    <w:rsid w:val="001B0BC0"/>
    <w:rPr>
      <w:b/>
    </w:rPr>
  </w:style>
  <w:style w:type="paragraph" w:customStyle="1" w:styleId="CoverDate">
    <w:name w:val="CoverDate"/>
    <w:basedOn w:val="CoverNormal"/>
    <w:link w:val="CoverDateChar"/>
    <w:semiHidden/>
    <w:rsid w:val="003974D4"/>
    <w:pPr>
      <w:widowControl w:val="0"/>
      <w:autoSpaceDE w:val="0"/>
      <w:autoSpaceDN w:val="0"/>
      <w:snapToGrid w:val="0"/>
      <w:spacing w:before="40" w:after="40"/>
      <w:jc w:val="right"/>
    </w:pPr>
    <w:rPr>
      <w:b/>
      <w:color w:val="FFFFFF" w:themeColor="background1"/>
      <w:sz w:val="18"/>
    </w:rPr>
  </w:style>
  <w:style w:type="character" w:styleId="PlaceholderText">
    <w:name w:val="Placeholder Text"/>
    <w:basedOn w:val="DefaultParagraphFont"/>
    <w:uiPriority w:val="99"/>
    <w:semiHidden/>
    <w:rsid w:val="00156910"/>
    <w:rPr>
      <w:color w:val="808080"/>
    </w:rPr>
  </w:style>
  <w:style w:type="table" w:customStyle="1" w:styleId="TableGridLight1">
    <w:name w:val="Table Grid Light1"/>
    <w:basedOn w:val="TableNorma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
    <w:name w:val="Para"/>
    <w:basedOn w:val="Normal"/>
    <w:link w:val="ParaChar0"/>
    <w:uiPriority w:val="3"/>
    <w:qFormat/>
    <w:rsid w:val="0056526D"/>
    <w:pPr>
      <w:tabs>
        <w:tab w:val="clear" w:pos="850"/>
        <w:tab w:val="clear" w:pos="1191"/>
        <w:tab w:val="clear" w:pos="1531"/>
      </w:tabs>
      <w:spacing w:before="120" w:after="120"/>
      <w:ind w:left="680" w:right="680"/>
    </w:pPr>
    <w:rPr>
      <w:rFonts w:eastAsia="SimSun"/>
    </w:rPr>
  </w:style>
  <w:style w:type="character" w:styleId="EndnoteReference">
    <w:name w:val="endnote reference"/>
    <w:basedOn w:val="DefaultParagraphFont"/>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56910"/>
    <w:rPr>
      <w:rFonts w:eastAsia="SimSun"/>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56526D"/>
    <w:pPr>
      <w:jc w:val="left"/>
    </w:pPr>
  </w:style>
  <w:style w:type="table" w:customStyle="1" w:styleId="GridTable1Light-Accent51">
    <w:name w:val="Grid Table 1 Light - Accent 51"/>
    <w:basedOn w:val="TableNorma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56526D"/>
    <w:pPr>
      <w:jc w:val="center"/>
    </w:pPr>
  </w:style>
  <w:style w:type="table" w:customStyle="1" w:styleId="ListTable3-Accent31">
    <w:name w:val="List Table 3 - Accent 31"/>
    <w:basedOn w:val="TableNorma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semiHidden/>
    <w:rsid w:val="003974D4"/>
    <w:pPr>
      <w:autoSpaceDE w:val="0"/>
      <w:autoSpaceDN w:val="0"/>
      <w:adjustRightInd w:val="0"/>
      <w:textAlignment w:val="center"/>
    </w:pPr>
    <w:rPr>
      <w:rFonts w:cs="Bernini Sans"/>
      <w:b/>
      <w:bCs/>
      <w:color w:val="000000"/>
    </w:rPr>
  </w:style>
  <w:style w:type="paragraph" w:customStyle="1" w:styleId="CoverLanguage">
    <w:name w:val="CoverLanguage"/>
    <w:basedOn w:val="CoverNormal"/>
    <w:semiHidden/>
    <w:rsid w:val="003974D4"/>
    <w:pPr>
      <w:jc w:val="right"/>
    </w:pPr>
    <w:rPr>
      <w:b/>
    </w:rPr>
  </w:style>
  <w:style w:type="table" w:customStyle="1" w:styleId="ListTable4-Accent31">
    <w:name w:val="List Table 4 - Accent 31"/>
    <w:basedOn w:val="TableNorma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IntenseQuote">
    <w:name w:val="Intense Quote"/>
    <w:basedOn w:val="Normal"/>
    <w:next w:val="Normal"/>
    <w:link w:val="IntenseQuoteChar"/>
    <w:uiPriority w:val="30"/>
    <w:semiHidden/>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DefaultParagraphFont"/>
    <w:uiPriority w:val="30"/>
    <w:semiHidden/>
    <w:rsid w:val="00156910"/>
    <w:rPr>
      <w:i/>
      <w:iCs/>
      <w:color w:val="4F81BD" w:themeColor="accent1"/>
      <w:sz w:val="22"/>
      <w:szCs w:val="22"/>
      <w:lang w:val="en-GB"/>
    </w:rPr>
  </w:style>
  <w:style w:type="character" w:styleId="Hyperlink">
    <w:name w:val="Hyperlink"/>
    <w:basedOn w:val="DefaultParagraphFont"/>
    <w:uiPriority w:val="99"/>
    <w:semiHidden/>
    <w:rsid w:val="00312A83"/>
    <w:rPr>
      <w:color w:val="2B3ECD"/>
      <w:u w:val="single"/>
    </w:rPr>
  </w:style>
  <w:style w:type="character" w:styleId="FollowedHyperlink">
    <w:name w:val="FollowedHyperlink"/>
    <w:basedOn w:val="DefaultParagraphFont"/>
    <w:uiPriority w:val="99"/>
    <w:semiHidden/>
    <w:unhideWhenUsed/>
    <w:rsid w:val="00156910"/>
    <w:rPr>
      <w:color w:val="800080" w:themeColor="followedHyperlink"/>
      <w:u w:val="single"/>
    </w:rPr>
  </w:style>
  <w:style w:type="character" w:styleId="SubtleEmphasis">
    <w:name w:val="Subtle Emphasis"/>
    <w:basedOn w:val="DefaultParagraphFont"/>
    <w:uiPriority w:val="19"/>
    <w:semiHidden/>
    <w:rsid w:val="00156910"/>
    <w:rPr>
      <w:i/>
      <w:iCs/>
      <w:color w:val="404040" w:themeColor="text1" w:themeTint="BF"/>
    </w:rPr>
  </w:style>
  <w:style w:type="character" w:styleId="SubtleReference">
    <w:name w:val="Subtle Reference"/>
    <w:basedOn w:val="DefaultParagraphFont"/>
    <w:uiPriority w:val="31"/>
    <w:semiHidden/>
    <w:rsid w:val="00156910"/>
    <w:rPr>
      <w:smallCaps/>
      <w:color w:val="5A5A5A" w:themeColor="text1" w:themeTint="A5"/>
    </w:rPr>
  </w:style>
  <w:style w:type="character" w:styleId="IntenseReference">
    <w:name w:val="Intense Reference"/>
    <w:basedOn w:val="DefaultParagraphFont"/>
    <w:uiPriority w:val="32"/>
    <w:semiHidden/>
    <w:rsid w:val="00156910"/>
    <w:rPr>
      <w:b/>
      <w:bCs/>
      <w:smallCaps/>
      <w:color w:val="4F81BD" w:themeColor="accent1"/>
      <w:spacing w:val="5"/>
    </w:rPr>
  </w:style>
  <w:style w:type="table" w:styleId="TableGrid">
    <w:name w:val="Table Grid"/>
    <w:basedOn w:val="TableNorma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uiPriority w:val="1"/>
    <w:semiHidden/>
    <w:rsid w:val="009811A6"/>
  </w:style>
  <w:style w:type="table" w:customStyle="1" w:styleId="GridTable2-Accent11">
    <w:name w:val="Grid Table 2 - Accent 11"/>
    <w:basedOn w:val="TableNormal"/>
    <w:uiPriority w:val="47"/>
    <w:rsid w:val="00B935E3"/>
    <w:rPr>
      <w:rFonts w:eastAsiaTheme="minorEastAsia" w:cstheme="minorBidi"/>
      <w:position w:val="6"/>
      <w:lang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
    <w:uiPriority w:val="15"/>
    <w:qFormat/>
    <w:rsid w:val="0056526D"/>
    <w:pPr>
      <w:keepNext/>
      <w:spacing w:before="240" w:after="240"/>
      <w:ind w:right="680"/>
      <w:jc w:val="left"/>
      <w:outlineLvl w:val="1"/>
    </w:pPr>
    <w:rPr>
      <w:b/>
      <w:color w:val="4E81BD"/>
      <w:sz w:val="24"/>
    </w:rPr>
  </w:style>
  <w:style w:type="paragraph" w:customStyle="1" w:styleId="AnnexH3">
    <w:name w:val="Annex H3"/>
    <w:basedOn w:val="Normal"/>
    <w:next w:val="Para"/>
    <w:uiPriority w:val="15"/>
    <w:qFormat/>
    <w:rsid w:val="0056526D"/>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56526D"/>
    <w:pPr>
      <w:tabs>
        <w:tab w:val="num" w:pos="720"/>
      </w:tabs>
      <w:spacing w:after="120"/>
      <w:ind w:left="720" w:right="680" w:hanging="720"/>
    </w:pPr>
  </w:style>
  <w:style w:type="paragraph" w:customStyle="1" w:styleId="NumberedList">
    <w:name w:val="Numbered List"/>
    <w:basedOn w:val="ListParagraph"/>
    <w:uiPriority w:val="5"/>
    <w:qFormat/>
    <w:rsid w:val="0056526D"/>
    <w:pPr>
      <w:tabs>
        <w:tab w:val="num" w:pos="720"/>
      </w:tabs>
      <w:spacing w:after="120"/>
      <w:ind w:left="720" w:right="680" w:hanging="720"/>
    </w:pPr>
  </w:style>
  <w:style w:type="paragraph" w:customStyle="1" w:styleId="CoverCommittee">
    <w:name w:val="CoverCommittee"/>
    <w:basedOn w:val="CoverNormal"/>
    <w:semiHidden/>
    <w:rsid w:val="00011D4C"/>
    <w:rPr>
      <w:b/>
    </w:rPr>
  </w:style>
  <w:style w:type="paragraph" w:customStyle="1" w:styleId="CoverWorkingParty">
    <w:name w:val="CoverWorkingParty"/>
    <w:basedOn w:val="CoverNormal"/>
    <w:semiHidden/>
    <w:rsid w:val="005C1BFB"/>
    <w:rPr>
      <w:b/>
      <w:sz w:val="24"/>
    </w:rPr>
  </w:style>
  <w:style w:type="paragraph" w:customStyle="1" w:styleId="CoverPwbCode">
    <w:name w:val="CoverPwbCode"/>
    <w:basedOn w:val="CoverJobTicket"/>
    <w:semiHidden/>
    <w:rsid w:val="003974D4"/>
    <w:pPr>
      <w:spacing w:after="120"/>
    </w:pPr>
    <w:rPr>
      <w:noProof/>
      <w:lang w:eastAsia="en-GB"/>
    </w:rPr>
  </w:style>
  <w:style w:type="character" w:customStyle="1" w:styleId="DefaultCoverPage">
    <w:name w:val="DefaultCoverPage"/>
    <w:basedOn w:val="DefaultParagraphFont"/>
    <w:uiPriority w:val="2"/>
    <w:semiHidden/>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
    <w:next w:val="Para"/>
    <w:rsid w:val="007361BF"/>
    <w:pPr>
      <w:spacing w:after="240"/>
      <w:jc w:val="right"/>
    </w:pPr>
    <w:rPr>
      <w:rFonts w:ascii="StatLink" w:hAnsi="StatLink"/>
      <w:sz w:val="18"/>
    </w:rPr>
  </w:style>
  <w:style w:type="character" w:customStyle="1" w:styleId="StatLinkDOI">
    <w:name w:val="StatLink DOI"/>
    <w:basedOn w:val="DefaultParagraphFont"/>
    <w:uiPriority w:val="1"/>
    <w:rsid w:val="007361BF"/>
    <w:rPr>
      <w:rFonts w:ascii="Times New Roman" w:hAnsi="Times New Roman"/>
      <w:sz w:val="18"/>
    </w:rPr>
  </w:style>
  <w:style w:type="paragraph" w:customStyle="1" w:styleId="Title2">
    <w:name w:val="Title 2"/>
    <w:basedOn w:val="Heading2"/>
    <w:next w:val="Para"/>
    <w:qFormat/>
    <w:rsid w:val="0056526D"/>
    <w:pPr>
      <w:numPr>
        <w:ilvl w:val="0"/>
        <w:numId w:val="0"/>
      </w:numPr>
    </w:pPr>
  </w:style>
  <w:style w:type="paragraph" w:customStyle="1" w:styleId="Title3">
    <w:name w:val="Title 3"/>
    <w:basedOn w:val="Normal"/>
    <w:next w:val="Para"/>
    <w:qFormat/>
    <w:rsid w:val="0056526D"/>
    <w:pPr>
      <w:keepNext/>
      <w:keepLines/>
      <w:spacing w:before="240" w:after="120"/>
      <w:ind w:left="680" w:right="680"/>
      <w:jc w:val="left"/>
      <w:outlineLvl w:val="2"/>
    </w:pPr>
    <w:rPr>
      <w:b/>
      <w:i/>
      <w:sz w:val="24"/>
    </w:r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
    <w:uiPriority w:val="2"/>
    <w:qFormat/>
    <w:rsid w:val="0056526D"/>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
    <w:uiPriority w:val="8"/>
    <w:qFormat/>
    <w:rsid w:val="0056526D"/>
    <w:pPr>
      <w:keepNext/>
      <w:spacing w:before="240" w:after="120"/>
      <w:ind w:left="680" w:right="680"/>
      <w:jc w:val="left"/>
    </w:pPr>
    <w:rPr>
      <w:b/>
      <w:sz w:val="20"/>
    </w:rPr>
  </w:style>
  <w:style w:type="paragraph" w:customStyle="1" w:styleId="CoverInformation">
    <w:name w:val="CoverInformation"/>
    <w:basedOn w:val="CoverSubTitle"/>
    <w:semiHidden/>
    <w:rsid w:val="00751A55"/>
  </w:style>
  <w:style w:type="character" w:customStyle="1" w:styleId="CoverDateChar">
    <w:name w:val="CoverDate Char"/>
    <w:basedOn w:val="CoverNormalChar"/>
    <w:link w:val="CoverDate"/>
    <w:semiHidden/>
    <w:rsid w:val="00F14D49"/>
    <w:rPr>
      <w:rFonts w:ascii="Times New Roman" w:eastAsia="SimSun" w:hAnsi="Times New Roman"/>
      <w:b/>
      <w:color w:val="FFFFFF" w:themeColor="background1"/>
      <w:sz w:val="18"/>
      <w:lang w:val="en-GB"/>
    </w:rPr>
  </w:style>
  <w:style w:type="paragraph" w:customStyle="1" w:styleId="Session">
    <w:name w:val="Session"/>
    <w:basedOn w:val="Normal"/>
    <w:next w:val="Time"/>
    <w:uiPriority w:val="3"/>
    <w:rsid w:val="009811A6"/>
    <w:pPr>
      <w:keepNext/>
      <w:spacing w:after="240"/>
      <w:jc w:val="left"/>
    </w:pPr>
    <w:rPr>
      <w:i/>
      <w:u w:val="single"/>
    </w:rPr>
  </w:style>
  <w:style w:type="paragraph" w:customStyle="1" w:styleId="GroupHeading">
    <w:name w:val="Group Heading"/>
    <w:basedOn w:val="Normal"/>
    <w:next w:val="Para"/>
    <w:uiPriority w:val="6"/>
    <w:rsid w:val="00CD350A"/>
    <w:pPr>
      <w:keepNext/>
      <w:pBdr>
        <w:top w:val="single" w:sz="4" w:space="1" w:color="auto"/>
      </w:pBdr>
      <w:tabs>
        <w:tab w:val="num" w:pos="720"/>
      </w:tabs>
      <w:spacing w:after="120"/>
      <w:ind w:left="720" w:hanging="720"/>
      <w:jc w:val="left"/>
    </w:pPr>
    <w:rPr>
      <w:b/>
      <w:i/>
      <w:color w:val="4E81BD"/>
    </w:rPr>
  </w:style>
  <w:style w:type="paragraph" w:customStyle="1" w:styleId="Break">
    <w:name w:val="Break"/>
    <w:basedOn w:val="Normal"/>
    <w:next w:val="Time"/>
    <w:uiPriority w:val="7"/>
    <w:rsid w:val="00CD350A"/>
    <w:pPr>
      <w:pBdr>
        <w:top w:val="single" w:sz="4" w:space="4" w:color="auto"/>
        <w:bottom w:val="single" w:sz="4" w:space="4" w:color="auto"/>
      </w:pBdr>
      <w:shd w:val="pct5" w:color="auto" w:fill="auto"/>
      <w:jc w:val="center"/>
    </w:pPr>
    <w:rPr>
      <w:i/>
    </w:rPr>
  </w:style>
  <w:style w:type="paragraph" w:customStyle="1" w:styleId="Time">
    <w:name w:val="Time"/>
    <w:basedOn w:val="Normal"/>
    <w:next w:val="Para"/>
    <w:uiPriority w:val="2"/>
    <w:rsid w:val="009811A6"/>
    <w:pPr>
      <w:keepNext/>
      <w:spacing w:before="240" w:after="120"/>
      <w:ind w:left="851"/>
    </w:pPr>
    <w:rPr>
      <w:b/>
      <w:i/>
    </w:rPr>
  </w:style>
  <w:style w:type="paragraph" w:customStyle="1" w:styleId="RefDocuments">
    <w:name w:val="Ref Documents"/>
    <w:basedOn w:val="Para"/>
    <w:next w:val="Annotation"/>
    <w:uiPriority w:val="6"/>
    <w:rsid w:val="009811A6"/>
    <w:pPr>
      <w:ind w:left="7371"/>
      <w:contextualSpacing/>
      <w:jc w:val="left"/>
    </w:pPr>
  </w:style>
  <w:style w:type="paragraph" w:customStyle="1" w:styleId="Action">
    <w:name w:val="Action"/>
    <w:basedOn w:val="Para"/>
    <w:next w:val="Heading2"/>
    <w:uiPriority w:val="4"/>
    <w:rsid w:val="009811A6"/>
    <w:rPr>
      <w:u w:val="single"/>
    </w:rPr>
  </w:style>
  <w:style w:type="paragraph" w:customStyle="1" w:styleId="SpecialItem">
    <w:name w:val="Special Item"/>
    <w:basedOn w:val="Normal"/>
    <w:next w:val="Time"/>
    <w:uiPriority w:val="8"/>
    <w:rsid w:val="009811A6"/>
    <w:pPr>
      <w:spacing w:before="240" w:after="240"/>
    </w:pPr>
    <w:rPr>
      <w:i/>
    </w:rPr>
  </w:style>
  <w:style w:type="paragraph" w:customStyle="1" w:styleId="ImportantInformation">
    <w:name w:val="Important Information"/>
    <w:basedOn w:val="Para"/>
    <w:uiPriority w:val="2"/>
    <w:rsid w:val="009811A6"/>
    <w:pPr>
      <w:spacing w:after="480"/>
      <w:ind w:left="284" w:right="284"/>
      <w:contextualSpacing/>
      <w:jc w:val="center"/>
    </w:pPr>
  </w:style>
  <w:style w:type="paragraph" w:customStyle="1" w:styleId="CoverTitlePublication">
    <w:name w:val="CoverTitlePublication"/>
    <w:basedOn w:val="CoverNormal"/>
    <w:semiHidden/>
    <w:rsid w:val="006B3E04"/>
    <w:pPr>
      <w:jc w:val="center"/>
    </w:pPr>
    <w:rPr>
      <w:b/>
      <w:sz w:val="52"/>
    </w:rPr>
  </w:style>
  <w:style w:type="paragraph" w:customStyle="1" w:styleId="CoverSubtitlePublication">
    <w:name w:val="CoverSubtitlePublication"/>
    <w:basedOn w:val="CoverTitlePublication"/>
    <w:semiHidden/>
    <w:rsid w:val="00E613BF"/>
    <w:rPr>
      <w:b w:val="0"/>
      <w:sz w:val="40"/>
    </w:rPr>
  </w:style>
  <w:style w:type="paragraph" w:customStyle="1" w:styleId="FooterClassification">
    <w:name w:val="Footer Classification"/>
    <w:basedOn w:val="Normal"/>
    <w:semiHidden/>
    <w:rsid w:val="00C4025B"/>
    <w:pPr>
      <w:jc w:val="right"/>
    </w:pPr>
    <w:rPr>
      <w:sz w:val="16"/>
    </w:rPr>
  </w:style>
  <w:style w:type="paragraph" w:customStyle="1" w:styleId="CoverSeriesTitlePublication">
    <w:name w:val="CoverSeriesTitlePublication"/>
    <w:basedOn w:val="CoverNormal"/>
    <w:semiHidden/>
    <w:rsid w:val="006B3E04"/>
    <w:pPr>
      <w:spacing w:after="40"/>
    </w:pPr>
    <w:rPr>
      <w:rFonts w:eastAsiaTheme="minorHAnsi"/>
      <w:sz w:val="32"/>
    </w:rPr>
  </w:style>
  <w:style w:type="paragraph" w:customStyle="1" w:styleId="Annotation">
    <w:name w:val="Annotation"/>
    <w:basedOn w:val="Normal"/>
    <w:uiPriority w:val="1"/>
    <w:rsid w:val="009811A6"/>
    <w:pPr>
      <w:pBdr>
        <w:bottom w:val="single" w:sz="4" w:space="10" w:color="auto"/>
      </w:pBdr>
      <w:tabs>
        <w:tab w:val="clear" w:pos="850"/>
        <w:tab w:val="clear" w:pos="1191"/>
        <w:tab w:val="clear" w:pos="1531"/>
        <w:tab w:val="num" w:pos="720"/>
        <w:tab w:val="left" w:pos="7371"/>
      </w:tabs>
      <w:spacing w:before="120" w:after="120"/>
      <w:ind w:left="720" w:hanging="720"/>
      <w:jc w:val="left"/>
    </w:pPr>
  </w:style>
  <w:style w:type="paragraph" w:customStyle="1" w:styleId="Conclusion">
    <w:name w:val="Conclusion"/>
    <w:basedOn w:val="Para"/>
    <w:next w:val="Heading1"/>
    <w:uiPriority w:val="5"/>
    <w:rsid w:val="00CD350A"/>
    <w:pPr>
      <w:spacing w:before="360" w:after="360"/>
      <w:jc w:val="center"/>
    </w:pPr>
    <w:rPr>
      <w:b/>
    </w:rPr>
  </w:style>
  <w:style w:type="paragraph" w:customStyle="1" w:styleId="ProposedAction">
    <w:name w:val="Proposed Action"/>
    <w:basedOn w:val="Para"/>
    <w:rsid w:val="00ED7CCA"/>
    <w:pPr>
      <w:tabs>
        <w:tab w:val="num" w:pos="720"/>
      </w:tabs>
      <w:spacing w:before="0" w:after="240"/>
      <w:ind w:left="720" w:hanging="720"/>
    </w:pPr>
  </w:style>
  <w:style w:type="paragraph" w:customStyle="1" w:styleId="NL2">
    <w:name w:val="NL2"/>
    <w:basedOn w:val="Para"/>
    <w:link w:val="NL2Char"/>
    <w:semiHidden/>
    <w:rsid w:val="00AE6C44"/>
    <w:pPr>
      <w:tabs>
        <w:tab w:val="left" w:pos="340"/>
        <w:tab w:val="num" w:pos="720"/>
      </w:tabs>
      <w:spacing w:before="0"/>
      <w:ind w:left="1701" w:hanging="340"/>
      <w:contextualSpacing/>
    </w:pPr>
    <w:rPr>
      <w:noProof/>
    </w:rPr>
  </w:style>
  <w:style w:type="paragraph" w:customStyle="1" w:styleId="NL3">
    <w:name w:val="NL3"/>
    <w:basedOn w:val="Para"/>
    <w:link w:val="NL3Char"/>
    <w:semiHidden/>
    <w:rsid w:val="00AE6C44"/>
    <w:pPr>
      <w:tabs>
        <w:tab w:val="num" w:pos="360"/>
        <w:tab w:val="num" w:pos="720"/>
      </w:tabs>
      <w:spacing w:before="0"/>
      <w:ind w:left="1985" w:hanging="227"/>
      <w:contextualSpacing/>
    </w:pPr>
    <w:rPr>
      <w:noProof/>
    </w:rPr>
  </w:style>
  <w:style w:type="character" w:customStyle="1" w:styleId="ParaChar0">
    <w:name w:val="Para Char"/>
    <w:basedOn w:val="DefaultParagraphFont"/>
    <w:link w:val="Para"/>
    <w:uiPriority w:val="3"/>
    <w:rsid w:val="0056526D"/>
    <w:rPr>
      <w:rFonts w:ascii="Times New Roman" w:eastAsia="SimSun" w:hAnsi="Times New Roman"/>
      <w:sz w:val="22"/>
      <w:lang w:val="en-GB"/>
    </w:rPr>
  </w:style>
  <w:style w:type="character" w:customStyle="1" w:styleId="NL2Char">
    <w:name w:val="NL2 Char"/>
    <w:basedOn w:val="ParaChar0"/>
    <w:link w:val="NL2"/>
    <w:semiHidden/>
    <w:rsid w:val="00DF08DF"/>
    <w:rPr>
      <w:rFonts w:ascii="Times New Roman" w:eastAsia="SimSun" w:hAnsi="Times New Roman"/>
      <w:noProof/>
      <w:sz w:val="22"/>
      <w:lang w:val="en-GB"/>
    </w:rPr>
  </w:style>
  <w:style w:type="paragraph" w:customStyle="1" w:styleId="NL4">
    <w:name w:val="NL4"/>
    <w:basedOn w:val="Para"/>
    <w:link w:val="NL4Char"/>
    <w:semiHidden/>
    <w:rsid w:val="00AE6C44"/>
    <w:pPr>
      <w:tabs>
        <w:tab w:val="left" w:pos="340"/>
        <w:tab w:val="num" w:pos="720"/>
      </w:tabs>
      <w:spacing w:before="0"/>
      <w:ind w:left="2410" w:hanging="369"/>
      <w:contextualSpacing/>
    </w:pPr>
    <w:rPr>
      <w:noProof/>
    </w:rPr>
  </w:style>
  <w:style w:type="character" w:customStyle="1" w:styleId="NL3Char">
    <w:name w:val="NL3 Char"/>
    <w:basedOn w:val="ParaChar0"/>
    <w:link w:val="NL3"/>
    <w:semiHidden/>
    <w:rsid w:val="00DF08DF"/>
    <w:rPr>
      <w:rFonts w:ascii="Times New Roman" w:eastAsia="SimSun" w:hAnsi="Times New Roman"/>
      <w:noProof/>
      <w:sz w:val="22"/>
      <w:lang w:val="en-GB"/>
    </w:rPr>
  </w:style>
  <w:style w:type="character" w:customStyle="1" w:styleId="NL4Char">
    <w:name w:val="NL4 Char"/>
    <w:basedOn w:val="ParaChar0"/>
    <w:link w:val="NL4"/>
    <w:semiHidden/>
    <w:rsid w:val="00DF08DF"/>
    <w:rPr>
      <w:rFonts w:ascii="Times New Roman" w:eastAsia="SimSun" w:hAnsi="Times New Roman"/>
      <w:noProof/>
      <w:sz w:val="22"/>
      <w:lang w:val="en-GB"/>
    </w:rPr>
  </w:style>
  <w:style w:type="paragraph" w:customStyle="1" w:styleId="BL2">
    <w:name w:val="BL2"/>
    <w:basedOn w:val="Para"/>
    <w:link w:val="BL2Char"/>
    <w:semiHidden/>
    <w:rsid w:val="00180584"/>
    <w:pPr>
      <w:tabs>
        <w:tab w:val="num" w:pos="720"/>
      </w:tabs>
      <w:spacing w:before="0"/>
      <w:ind w:left="1701" w:hanging="340"/>
      <w:contextualSpacing/>
    </w:pPr>
  </w:style>
  <w:style w:type="paragraph" w:customStyle="1" w:styleId="BL3">
    <w:name w:val="BL3"/>
    <w:basedOn w:val="Para"/>
    <w:link w:val="BL3Char"/>
    <w:semiHidden/>
    <w:rsid w:val="00403E01"/>
    <w:pPr>
      <w:tabs>
        <w:tab w:val="num" w:pos="720"/>
      </w:tabs>
      <w:spacing w:before="0"/>
      <w:ind w:left="2058" w:hanging="357"/>
      <w:contextualSpacing/>
    </w:pPr>
    <w:rPr>
      <w:noProof/>
    </w:rPr>
  </w:style>
  <w:style w:type="character" w:customStyle="1" w:styleId="BL2Char">
    <w:name w:val="BL2 Char"/>
    <w:basedOn w:val="ParaChar0"/>
    <w:link w:val="BL2"/>
    <w:semiHidden/>
    <w:rsid w:val="00DF08DF"/>
    <w:rPr>
      <w:rFonts w:ascii="Times New Roman" w:eastAsia="SimSun" w:hAnsi="Times New Roman"/>
      <w:sz w:val="22"/>
      <w:lang w:val="en-GB"/>
    </w:rPr>
  </w:style>
  <w:style w:type="paragraph" w:customStyle="1" w:styleId="BL4">
    <w:name w:val="BL4"/>
    <w:basedOn w:val="Para"/>
    <w:link w:val="BL4Char"/>
    <w:semiHidden/>
    <w:rsid w:val="00403E01"/>
    <w:pPr>
      <w:tabs>
        <w:tab w:val="num" w:pos="1440"/>
      </w:tabs>
      <w:spacing w:before="0"/>
      <w:ind w:left="2381" w:hanging="340"/>
      <w:contextualSpacing/>
    </w:pPr>
  </w:style>
  <w:style w:type="character" w:customStyle="1" w:styleId="BL3Char">
    <w:name w:val="BL3 Char"/>
    <w:basedOn w:val="ParaChar0"/>
    <w:link w:val="BL3"/>
    <w:semiHidden/>
    <w:rsid w:val="00DF08DF"/>
    <w:rPr>
      <w:rFonts w:ascii="Times New Roman" w:eastAsia="SimSun" w:hAnsi="Times New Roman"/>
      <w:noProof/>
      <w:sz w:val="22"/>
      <w:lang w:val="en-GB"/>
    </w:rPr>
  </w:style>
  <w:style w:type="character" w:customStyle="1" w:styleId="BL4Char">
    <w:name w:val="BL4 Char"/>
    <w:basedOn w:val="ParaChar0"/>
    <w:link w:val="BL4"/>
    <w:semiHidden/>
    <w:rsid w:val="00DF08DF"/>
    <w:rPr>
      <w:rFonts w:ascii="Times New Roman" w:eastAsia="SimSun" w:hAnsi="Times New Roman"/>
      <w:sz w:val="22"/>
      <w:lang w:val="en-GB"/>
    </w:rPr>
  </w:style>
  <w:style w:type="paragraph" w:customStyle="1" w:styleId="Notes">
    <w:name w:val="Notes"/>
    <w:basedOn w:val="Normal"/>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Disclaimer">
    <w:name w:val="Disclaimer"/>
    <w:basedOn w:val="Para"/>
    <w:uiPriority w:val="20"/>
    <w:rsid w:val="0056526D"/>
    <w:pPr>
      <w:pBdr>
        <w:top w:val="single" w:sz="4" w:space="6" w:color="auto"/>
      </w:pBdr>
      <w:spacing w:before="0" w:line="220" w:lineRule="exact"/>
    </w:pPr>
    <w:rPr>
      <w:rFonts w:eastAsia="Times New Roman"/>
      <w:sz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color w:val="000000"/>
      <w:sz w:val="36"/>
      <w:szCs w:val="36"/>
      <w:vertAlign w:val="superscript"/>
    </w:rPr>
    <w:tblPr>
      <w:tblStyleRowBandSize w:val="1"/>
      <w:tblStyleColBandSize w:val="1"/>
      <w:tblCellMar>
        <w:left w:w="115" w:type="dxa"/>
        <w:right w:w="115" w:type="dxa"/>
      </w:tblCellMar>
    </w:tblPr>
    <w:tcPr>
      <w:shd w:val="clear" w:color="auto" w:fill="FFFFFF"/>
    </w:tcPr>
    <w:tblStylePr w:type="firstRow">
      <w:pPr>
        <w:spacing w:before="0" w:after="0" w:line="240" w:lineRule="auto"/>
      </w:pPr>
      <w:rPr>
        <w:b w:val="0"/>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rPr>
      <w:tblPr/>
      <w:tcPr>
        <w:tcBorders>
          <w:top w:val="single" w:sz="8" w:space="0" w:color="4F81BD"/>
          <w:left w:val="nil"/>
          <w:bottom w:val="single" w:sz="8" w:space="0" w:color="4F81BD"/>
          <w:right w:val="nil"/>
          <w:insideH w:val="nil"/>
          <w:insideV w:val="nil"/>
        </w:tcBorders>
      </w:tcPr>
    </w:tblStylePr>
    <w:tblStylePr w:type="firstCol">
      <w:rPr>
        <w:b w:val="0"/>
      </w:rPr>
    </w:tblStylePr>
    <w:tblStylePr w:type="lastCol">
      <w:rPr>
        <w:b w:val="0"/>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character" w:customStyle="1" w:styleId="UnresolvedMention1">
    <w:name w:val="Unresolved Mention1"/>
    <w:basedOn w:val="DefaultParagraphFont"/>
    <w:uiPriority w:val="99"/>
    <w:semiHidden/>
    <w:unhideWhenUsed/>
    <w:rsid w:val="0046335A"/>
    <w:rPr>
      <w:color w:val="605E5C"/>
      <w:shd w:val="clear" w:color="auto" w:fill="E1DFDD"/>
    </w:rPr>
  </w:style>
  <w:style w:type="paragraph" w:customStyle="1" w:styleId="Default">
    <w:name w:val="Default"/>
    <w:rsid w:val="00801AA5"/>
    <w:pPr>
      <w:tabs>
        <w:tab w:val="clear" w:pos="850"/>
        <w:tab w:val="clear" w:pos="1191"/>
        <w:tab w:val="clear" w:pos="1531"/>
      </w:tabs>
      <w:autoSpaceDE w:val="0"/>
      <w:autoSpaceDN w:val="0"/>
      <w:adjustRightInd w:val="0"/>
      <w:jc w:val="left"/>
    </w:pPr>
    <w:rPr>
      <w:rFonts w:ascii="Symbol" w:hAnsi="Symbol" w:cs="Symbo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32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u4environment.org/advancing-product-environmental-footprint-pef-in-selected-industries-of-the-eastern-partner-countri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unido-org.zoom.us/meeting/register/tZUofu2upzgtHNNB43PH28fo-5mFw9YUpea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ernyavskaya@unid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do-org.zoom.us/meeting/register/tZUofu2upzgtHNNB43PH28fo-5mFw9YUpea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cp.am" TargetMode="External"/><Relationship Id="rId23" Type="http://schemas.openxmlformats.org/officeDocument/2006/relationships/fontTable" Target="fontTable.xml"/><Relationship Id="rId10" Type="http://schemas.openxmlformats.org/officeDocument/2006/relationships/hyperlink" Target="https://unido-org.zoom.us/meeting/register/tZUofu2upzgtHNNB43PH28fo-5mFw9YUpea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ido-org.zoom.us/meeting/register/tZUofu2upzgtHNNB43PH28fo-5mFw9YUpea8" TargetMode="External"/><Relationship Id="rId14" Type="http://schemas.openxmlformats.org/officeDocument/2006/relationships/hyperlink" Target="http://www.eu4environment.org"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GbfyL9hAQ+MOzcdy3eC4jDy9Ug==">AMUW2mUiSit5ZaH33zbvAoFhuQhtILdO09Nf4z+pbtQR7Ozy39wI38HkpznnODWNayEcdRerWK3tS62PQp9NO2Qk4jjt8l8IP6a5rjQjCnfA2EdMkGMRe/ZS3tSDs8JcpjTB//36xybAVPPIxdRyod0UtDBBJXa8JkI2Y1+wTpD6oGxVsdn30ITkT6quEeqzOISos25SYr5m2xUoXeSReory0LZg045qzexq9aFWFOctzMaYcdgpHlpUcJdp8ullV8Z9WQPFFXue+6paudL3Asro3YNu4v98leWiQM1j2njgkgefjFKxAP9iJ17BT5rkq7yTZl11cwSnF1R8LHrVlXmpOiBMtYt5YER4vLdZZHfroFPKkFt3VbuFHot+HsupBhkeGQj5UkW59kAstzVdzTnxc1rty3XsLIWXg9y8HD3CO9cR1lbyQ2Q18TZqhhzEpRj4YeCXj1hihUjlG6Rtmw8t2rBDp8V+uj2RkKzYzH5MkKEanu+mBtbvhjnsr73d/oIEEAMFi1nVaqyeW66gAcWQlSh16uxrBuu/QCc2M0TFtDTQLqN8E0n54xHnFu+vCt4bgWIfhKB4BTpjVepanabpe3K4HgNfWlTeHD8P73sw2hyjviQCpknxDKEG0dup23iuY8EJGc2idsuovwW77uGaIMxypOIb93O4VAtv9xArPdEoopPLI9LsMsN+WAWjw2swgfDAOQbNH7AbgXkvemzN66zi4lJAzAHMvIXQ67oqI0XnS9n1RzQiqc3ssdTJu+Wuyiq4+Isc6AD7O1qDgyOMEjG3+b62Gefvk91rykHW3R4fE+HpaenkuZbXOiuOzg+FwR9KYdsMnWm7QtW1EQ7f4o2tAfakj1PhKeXW9gRPnEcUIWfod8jdj/ujAzcyV7Ntfxqpjau2cDd2oLwYWq7osTA1yCwS8syyefkTI8Ozb0rJ9BbMAh7KPMOBcWsOvY14ET7e5y/NE0e/ZH4eyyu1jl3goNj1XLVAFS+D6vMT9abcIrws2kKoGBp7JuBC6AcXkBQscp0K0Ly9aIK0Z1dQrWgqccQyAPGzQkNudc0tGDH+LlHj/AUxV/BOBlqowt3DQRqzJ8HwQr6pxmnuEDAUAzVwDjlItsQetEuM8rg97LkBULbGvjgFrQIw0Cb++TxggNBek1Z0HrqtWWyR72qxUUKasqNzU/aGDjBqnG1sylbMA+BKxirIViYQVENfy29PT7I/tKD8Ay1+onFj6VVKpSV4voTZsCseuzOvrRklQ09I5sC3YTtqZ8IzioaRYV9mbHJfwEvs1Ps52zRFoDe2NCdNk4RE9bE2QzYvSx7YhMI8p9Rp0Gd7fLlEYlV7i4HO8m5TNZOoxdFyGqG+U5VjkRq20SxYHNOuwpHZliDLRLSy0NZkeZ9Eg8xsGmaQvGvb14yookDbFSumV2r8sV2cSeOftxIpA+IKraNyZ104a4cr3UA6ZskNMgIOSKo89bEppszfm+Y9Uros/OX1k0Dvu2VmO4qd65Em8UXGR5H73rTkzvZu9YDbElpOnUmtsBaKi7S3sbeliqwBOIfM9NIU2mzZmhRNbrsvD/zNxpeNz25ArrAc6P42bPJrfQ86CRp3j/J16CG323RKc8J3N6ioKi4dBr/swAHSLNpGFP3FSt9TnAyyysejkIBn8o20b01U3w0XOIWi1dNFvZcFBDd3l75h2NH1GeOvfBSH57auvQeFA+XA+achrMyBGqKqpwQC1KftUn120/NNxyAWS86gkM6WDnXdA01rabpRYMBKtfaxLvXeiB50TKopTMB+UESnLruY6hP+UCBvNmkwwL1sk30pU8NPByF0wc4kbLG/Fdz98CQ6Tt1ab8+2u3nNhVmXUX2D+r8N1S9s7OGOYIh8moh3w6YVCDXbFH23mj3BNr5NXmMpbI1LS+lW2y5nadOIgCj/Lb+mGF8GCqXExlFnmGuGIbQdYpzja+OB2Ii2vGonE1oEB5l6czL6f0Qywqq05BwdqYcLvim0wdZ+CC4qfFFg7Al7pr3N8lc6iRUi9COqQuzWlIYLKmJOQJaVPBPeBoTlp/DizbdBQ8DVH3QAyI8sH/wrA66w4uxNcxrT8XFiwjeXFHkaZT4cpECll//ydKmI8QVvq+fHQGdR+yZjQcr7mt9x34PI5ln49U/0KfnGYw6ZGlHNlOZu2VjQFZfWWEjftuFXb3FdmG79KqDCGxP2gXquqBAQacYvMQg8JUUsS8g3gw2YpsVQce18GzVcqAejkC6w2ek/vqB/4SIMauXVV9lugFEnervMVGm9jdJKBP0tW1CsViJw4fA45MnnuiHGfkzV3ShZqP8iHsjyi49fzkV7L+BHIT4ppZX5zOxgTy/Oct5bplaD5zyVhMKUPm7YFykv8KGpMKZbpbidMQzUsWrMAb503qmeuAPN+CYsRQWxcoEXCMMoThtZoxOq/IBQKYAMqjgmG8B4WRtBJN1UEG2wjjCRtSQit4JZ2IaoVCNXl3O9h1LrOluZNzLJpQAnL76MSA8grfeKTxKDLOqNqkFb4xqe69cUnVNC621TUe+io89ARYZAOcSVmuuBngn7pVSfNeuHpc8GJTYL7QXoVDmM0q7qvbf+MRj5yc93/nYQwxIKLRXMXfXMIixDOSNWlvYsJ+ODKPzZI9hyAH3uYKdp74daFcqAwuYwFsqw551mb5Q0b86X3m1N3rdzMdNXVXBQnT6Y3t0mh3Ps/u5QRFGRWi+je6Xa/Jnp/Qhz2ANiJ6lqnMSi9FDua/1rEiY8Y8zTpFwPAb6OeLv/uKD8n4d2z8/TvDSWmzF8e89l+/bhiZj/2+gNtWEoW9KduvLgVF79m0DvnZ9XvTmjtxf1xzzC5Lb7eHeHkpX3+1hxAMX3bZF4waAd9Mv6W8s8pVOXEIfUHxysKyzYZYCpSAz6hv0lhIDPdtZC0EJsHRzSWe4LcAM9EJRTl69clRrM4ILK9lVMNzUyybxv8+g5LoM6MkE4plrBr2PbUNv1UwOFARx+wHywLyvbbV2YiTiRAhgBNFaICfdUeH/7c6wJwHgjT5k+P4sKweKUPLPkBN8wZy9pbcIJ8Qu7Pt+WFkcl/cZFrflufMttu5gZlYVVo1KEBfWPbQnCq6rlcFhR3InZpiOQSyBr9SIr2UvgXp9rBxJN3MREdyy9Xd7GWPoa6E69vd7frv2/88IvVmFJQc60EoNe8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Roxana-Claudia"</dc:creator>
  <cp:lastModifiedBy>SIMONYAN, Anahit</cp:lastModifiedBy>
  <cp:revision>4</cp:revision>
  <dcterms:created xsi:type="dcterms:W3CDTF">2023-03-03T13:54:00Z</dcterms:created>
  <dcterms:modified xsi:type="dcterms:W3CDTF">2023-03-03T14:12:00Z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1.91</vt:lpwstr>
  </property>
  <property fmtid="{D5CDD505-2E9C-101B-9397-08002B2CF9AE}" pid="3" name="OECDTemplateName">
    <vt:lpwstr>ONE Author.dotx</vt:lpwstr>
  </property>
  <property fmtid="{D5CDD505-2E9C-101B-9397-08002B2CF9AE}" pid="4" name="OECDTemplateLocation">
    <vt:lpwstr>W:\Office2016\Workgroup Templates\OLD</vt:lpwstr>
  </property>
  <property fmtid="{D5CDD505-2E9C-101B-9397-08002B2CF9AE}" pid="5" name="OECDDocumentId">
    <vt:lpwstr>1FB9090BA237F6C9E189354511053FA118A0DA134ABABBEFF04C0736A2730AA6</vt:lpwstr>
  </property>
  <property fmtid="{D5CDD505-2E9C-101B-9397-08002B2CF9AE}" pid="6" name="OecdDocumentCoteLangHash">
    <vt:lpwstr/>
  </property>
  <property fmtid="{D5CDD505-2E9C-101B-9397-08002B2CF9AE}" pid="7" name="GrammarlyDocumentId">
    <vt:lpwstr>b03971d48e8ae863cfe616786660e13774ed251619e258f87c4bbbc80243bc86</vt:lpwstr>
  </property>
</Properties>
</file>